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753DA4" w14:textId="77777777" w:rsidR="00A2440E" w:rsidRPr="00BC249F" w:rsidRDefault="00A2440E" w:rsidP="00842855">
      <w:pPr>
        <w:spacing w:after="80" w:line="240" w:lineRule="auto"/>
        <w:rPr>
          <w:rFonts w:ascii="Arial" w:eastAsia="Arial Unicode MS" w:hAnsi="Arial" w:cs="Arial"/>
          <w:b/>
          <w:sz w:val="24"/>
          <w:szCs w:val="24"/>
        </w:rPr>
      </w:pPr>
    </w:p>
    <w:p w14:paraId="41CA74ED" w14:textId="77777777" w:rsidR="00A2440E" w:rsidRPr="00BC249F" w:rsidRDefault="00A2440E" w:rsidP="0016256B">
      <w:pPr>
        <w:autoSpaceDE w:val="0"/>
        <w:autoSpaceDN w:val="0"/>
        <w:adjustRightInd w:val="0"/>
        <w:spacing w:after="80" w:line="240" w:lineRule="auto"/>
        <w:jc w:val="center"/>
        <w:rPr>
          <w:rFonts w:ascii="Arial" w:eastAsia="Arial Unicode MS" w:hAnsi="Arial" w:cs="Arial"/>
          <w:b/>
          <w:sz w:val="24"/>
          <w:szCs w:val="24"/>
        </w:rPr>
      </w:pPr>
      <w:r w:rsidRPr="00BC249F">
        <w:rPr>
          <w:rFonts w:ascii="Arial" w:eastAsia="Arial Unicode MS" w:hAnsi="Arial" w:cs="Arial"/>
          <w:b/>
          <w:sz w:val="24"/>
          <w:szCs w:val="24"/>
        </w:rPr>
        <w:t>WARUNKI BEZPIECZEŃSTWA PRACY ORAZ REGULACJE PRZECIWPOŻAROWE, BEZPIECZEŃSTWA PROCESOWEGO, TRANSPORTU I</w:t>
      </w:r>
      <w:r w:rsidR="008776E1">
        <w:rPr>
          <w:rFonts w:ascii="Arial" w:eastAsia="Arial Unicode MS" w:hAnsi="Arial" w:cs="Arial"/>
          <w:b/>
          <w:sz w:val="24"/>
          <w:szCs w:val="24"/>
        </w:rPr>
        <w:t> </w:t>
      </w:r>
      <w:r w:rsidRPr="00BC249F">
        <w:rPr>
          <w:rFonts w:ascii="Arial" w:eastAsia="Arial Unicode MS" w:hAnsi="Arial" w:cs="Arial"/>
          <w:b/>
          <w:sz w:val="24"/>
          <w:szCs w:val="24"/>
        </w:rPr>
        <w:t>OCHRONY ŚRODOWISKA</w:t>
      </w:r>
    </w:p>
    <w:p w14:paraId="0EF4725B" w14:textId="77777777" w:rsidR="00A2440E" w:rsidRPr="00BC249F" w:rsidRDefault="00A2440E" w:rsidP="0016256B">
      <w:pPr>
        <w:autoSpaceDE w:val="0"/>
        <w:autoSpaceDN w:val="0"/>
        <w:adjustRightInd w:val="0"/>
        <w:spacing w:after="80" w:line="240" w:lineRule="auto"/>
        <w:jc w:val="center"/>
        <w:rPr>
          <w:rFonts w:ascii="Arial" w:eastAsia="Arial Unicode MS" w:hAnsi="Arial" w:cs="Arial"/>
          <w:b/>
          <w:sz w:val="24"/>
          <w:szCs w:val="24"/>
        </w:rPr>
      </w:pPr>
      <w:r w:rsidRPr="00BC249F">
        <w:rPr>
          <w:rFonts w:ascii="Arial" w:eastAsia="Arial Unicode MS" w:hAnsi="Arial" w:cs="Arial"/>
          <w:b/>
          <w:sz w:val="24"/>
          <w:szCs w:val="24"/>
        </w:rPr>
        <w:t xml:space="preserve">dla </w:t>
      </w:r>
      <w:r w:rsidR="00FD6D1B" w:rsidRPr="00BC249F">
        <w:rPr>
          <w:rFonts w:ascii="Arial" w:eastAsia="Arial Unicode MS" w:hAnsi="Arial" w:cs="Arial"/>
          <w:b/>
          <w:sz w:val="24"/>
          <w:szCs w:val="24"/>
        </w:rPr>
        <w:t>W</w:t>
      </w:r>
      <w:r w:rsidRPr="00BC249F">
        <w:rPr>
          <w:rFonts w:ascii="Arial" w:eastAsia="Arial Unicode MS" w:hAnsi="Arial" w:cs="Arial"/>
          <w:b/>
          <w:sz w:val="24"/>
          <w:szCs w:val="24"/>
        </w:rPr>
        <w:t>ykonawców nie wykonujących prac fizycznych,</w:t>
      </w:r>
    </w:p>
    <w:p w14:paraId="52D3C0C2" w14:textId="77777777" w:rsidR="00A2440E" w:rsidRPr="00BC249F" w:rsidRDefault="00A2440E" w:rsidP="0016256B">
      <w:pPr>
        <w:autoSpaceDE w:val="0"/>
        <w:autoSpaceDN w:val="0"/>
        <w:adjustRightInd w:val="0"/>
        <w:spacing w:after="80" w:line="240" w:lineRule="auto"/>
        <w:jc w:val="center"/>
        <w:rPr>
          <w:rFonts w:ascii="Arial" w:eastAsia="Arial Unicode MS" w:hAnsi="Arial" w:cs="Arial"/>
          <w:b/>
          <w:sz w:val="24"/>
          <w:szCs w:val="24"/>
        </w:rPr>
      </w:pPr>
      <w:r w:rsidRPr="00BC249F">
        <w:rPr>
          <w:rFonts w:ascii="Arial" w:eastAsia="Arial Unicode MS" w:hAnsi="Arial" w:cs="Arial"/>
          <w:b/>
          <w:sz w:val="24"/>
          <w:szCs w:val="24"/>
        </w:rPr>
        <w:t>ale przebywających na terenie chronionym ANWIL S.A. (</w:t>
      </w:r>
      <w:r w:rsidR="00FD6D1B" w:rsidRPr="00BC249F">
        <w:rPr>
          <w:rFonts w:ascii="Arial" w:eastAsia="Arial Unicode MS" w:hAnsi="Arial" w:cs="Arial"/>
          <w:b/>
          <w:sz w:val="24"/>
          <w:szCs w:val="24"/>
        </w:rPr>
        <w:t>m.in</w:t>
      </w:r>
      <w:r w:rsidRPr="00BC249F">
        <w:rPr>
          <w:rFonts w:ascii="Arial" w:eastAsia="Arial Unicode MS" w:hAnsi="Arial" w:cs="Arial"/>
          <w:b/>
          <w:sz w:val="24"/>
          <w:szCs w:val="24"/>
        </w:rPr>
        <w:t xml:space="preserve">. </w:t>
      </w:r>
      <w:r w:rsidR="00BD65CD">
        <w:rPr>
          <w:rFonts w:ascii="Arial" w:eastAsia="Arial Unicode MS" w:hAnsi="Arial" w:cs="Arial"/>
          <w:b/>
          <w:sz w:val="24"/>
          <w:szCs w:val="24"/>
        </w:rPr>
        <w:t>Z</w:t>
      </w:r>
      <w:r w:rsidRPr="00BC249F">
        <w:rPr>
          <w:rFonts w:ascii="Arial" w:eastAsia="Arial Unicode MS" w:hAnsi="Arial" w:cs="Arial"/>
          <w:b/>
          <w:sz w:val="24"/>
          <w:szCs w:val="24"/>
        </w:rPr>
        <w:t xml:space="preserve">akład </w:t>
      </w:r>
      <w:r w:rsidR="00BD65CD">
        <w:rPr>
          <w:rFonts w:ascii="Arial" w:eastAsia="Arial Unicode MS" w:hAnsi="Arial" w:cs="Arial"/>
          <w:b/>
          <w:sz w:val="24"/>
          <w:szCs w:val="24"/>
        </w:rPr>
        <w:t>P</w:t>
      </w:r>
      <w:r w:rsidRPr="00BC249F">
        <w:rPr>
          <w:rFonts w:ascii="Arial" w:eastAsia="Arial Unicode MS" w:hAnsi="Arial" w:cs="Arial"/>
          <w:b/>
          <w:sz w:val="24"/>
          <w:szCs w:val="24"/>
        </w:rPr>
        <w:t>rodukcyjny</w:t>
      </w:r>
      <w:r w:rsidR="00893A60" w:rsidRPr="00BC249F">
        <w:rPr>
          <w:rFonts w:ascii="Arial" w:eastAsia="Arial Unicode MS" w:hAnsi="Arial" w:cs="Arial"/>
          <w:b/>
          <w:sz w:val="24"/>
          <w:szCs w:val="24"/>
        </w:rPr>
        <w:t xml:space="preserve"> wraz z budynkami admi</w:t>
      </w:r>
      <w:r w:rsidR="002B5FA7" w:rsidRPr="00BC249F">
        <w:rPr>
          <w:rFonts w:ascii="Arial" w:eastAsia="Arial Unicode MS" w:hAnsi="Arial" w:cs="Arial"/>
          <w:b/>
          <w:sz w:val="24"/>
          <w:szCs w:val="24"/>
        </w:rPr>
        <w:t>ni</w:t>
      </w:r>
      <w:r w:rsidR="00893A60" w:rsidRPr="00BC249F">
        <w:rPr>
          <w:rFonts w:ascii="Arial" w:eastAsia="Arial Unicode MS" w:hAnsi="Arial" w:cs="Arial"/>
          <w:b/>
          <w:sz w:val="24"/>
          <w:szCs w:val="24"/>
        </w:rPr>
        <w:t>stracyjnym</w:t>
      </w:r>
      <w:r w:rsidR="008C1031" w:rsidRPr="00BC249F">
        <w:rPr>
          <w:rFonts w:ascii="Arial" w:eastAsia="Arial Unicode MS" w:hAnsi="Arial" w:cs="Arial"/>
          <w:b/>
          <w:sz w:val="24"/>
          <w:szCs w:val="24"/>
        </w:rPr>
        <w:t>i,</w:t>
      </w:r>
      <w:r w:rsidR="002B5FA7" w:rsidRPr="00BC249F">
        <w:rPr>
          <w:rFonts w:ascii="Arial" w:eastAsia="Arial Unicode MS" w:hAnsi="Arial" w:cs="Arial"/>
          <w:b/>
          <w:sz w:val="24"/>
          <w:szCs w:val="24"/>
        </w:rPr>
        <w:t xml:space="preserve"> </w:t>
      </w:r>
      <w:r w:rsidRPr="00BC249F">
        <w:rPr>
          <w:rFonts w:ascii="Arial" w:eastAsia="Arial Unicode MS" w:hAnsi="Arial" w:cs="Arial"/>
          <w:b/>
          <w:sz w:val="24"/>
          <w:szCs w:val="24"/>
        </w:rPr>
        <w:t>obiekty energetyki i</w:t>
      </w:r>
      <w:r w:rsidR="008776E1">
        <w:rPr>
          <w:rFonts w:ascii="Arial" w:eastAsia="Arial Unicode MS" w:hAnsi="Arial" w:cs="Arial"/>
          <w:b/>
          <w:sz w:val="24"/>
          <w:szCs w:val="24"/>
        </w:rPr>
        <w:t> </w:t>
      </w:r>
      <w:r w:rsidRPr="00BC249F">
        <w:rPr>
          <w:rFonts w:ascii="Arial" w:eastAsia="Arial Unicode MS" w:hAnsi="Arial" w:cs="Arial"/>
          <w:b/>
          <w:sz w:val="24"/>
          <w:szCs w:val="24"/>
        </w:rPr>
        <w:t>infrastruktury, parkingi)</w:t>
      </w:r>
    </w:p>
    <w:p w14:paraId="2096B90E" w14:textId="77777777" w:rsidR="00276941" w:rsidRPr="00BC249F" w:rsidRDefault="00A2440E" w:rsidP="0016256B">
      <w:pPr>
        <w:autoSpaceDE w:val="0"/>
        <w:autoSpaceDN w:val="0"/>
        <w:adjustRightInd w:val="0"/>
        <w:spacing w:after="80" w:line="240" w:lineRule="auto"/>
        <w:jc w:val="center"/>
        <w:rPr>
          <w:rFonts w:ascii="Arial" w:eastAsia="Arial Unicode MS" w:hAnsi="Arial" w:cs="Arial"/>
          <w:b/>
          <w:sz w:val="24"/>
          <w:szCs w:val="24"/>
        </w:rPr>
      </w:pPr>
      <w:r w:rsidRPr="00BC249F">
        <w:rPr>
          <w:rFonts w:ascii="Arial" w:eastAsia="Arial Unicode MS" w:hAnsi="Arial" w:cs="Arial"/>
          <w:b/>
          <w:sz w:val="24"/>
          <w:szCs w:val="24"/>
        </w:rPr>
        <w:t xml:space="preserve">(m.in. prace projektowe, kontrolne, auditowe, </w:t>
      </w:r>
      <w:r w:rsidR="00893A60" w:rsidRPr="00BC249F">
        <w:rPr>
          <w:rFonts w:ascii="Arial" w:eastAsia="Arial Unicode MS" w:hAnsi="Arial" w:cs="Arial"/>
          <w:b/>
          <w:sz w:val="24"/>
          <w:szCs w:val="24"/>
        </w:rPr>
        <w:t>konsultingowe</w:t>
      </w:r>
      <w:r w:rsidRPr="00BC249F">
        <w:rPr>
          <w:rFonts w:ascii="Arial" w:eastAsia="Arial Unicode MS" w:hAnsi="Arial" w:cs="Arial"/>
          <w:b/>
          <w:sz w:val="24"/>
          <w:szCs w:val="24"/>
        </w:rPr>
        <w:t>, wizyty techniczne</w:t>
      </w:r>
      <w:r w:rsidR="00893A60" w:rsidRPr="00BC249F">
        <w:rPr>
          <w:rFonts w:ascii="Arial" w:eastAsia="Arial Unicode MS" w:hAnsi="Arial" w:cs="Arial"/>
          <w:b/>
          <w:sz w:val="24"/>
          <w:szCs w:val="24"/>
        </w:rPr>
        <w:t>, doradcze</w:t>
      </w:r>
      <w:r w:rsidR="00B40C12" w:rsidRPr="00BC249F">
        <w:rPr>
          <w:rFonts w:ascii="Arial" w:eastAsia="Arial Unicode MS" w:hAnsi="Arial" w:cs="Arial"/>
          <w:b/>
          <w:sz w:val="24"/>
          <w:szCs w:val="24"/>
        </w:rPr>
        <w:t>)</w:t>
      </w:r>
      <w:r w:rsidRPr="00BC249F">
        <w:rPr>
          <w:rFonts w:ascii="Arial" w:eastAsia="Arial Unicode MS" w:hAnsi="Arial" w:cs="Arial"/>
          <w:b/>
          <w:sz w:val="24"/>
          <w:szCs w:val="24"/>
        </w:rPr>
        <w:t xml:space="preserve"> </w:t>
      </w:r>
    </w:p>
    <w:p w14:paraId="51461B1D" w14:textId="77777777" w:rsidR="00276941" w:rsidRPr="00BC249F" w:rsidRDefault="00276941" w:rsidP="0016256B">
      <w:pPr>
        <w:autoSpaceDE w:val="0"/>
        <w:autoSpaceDN w:val="0"/>
        <w:adjustRightInd w:val="0"/>
        <w:spacing w:after="80" w:line="240" w:lineRule="auto"/>
        <w:jc w:val="center"/>
        <w:rPr>
          <w:rFonts w:ascii="Arial" w:eastAsia="Arial Unicode MS" w:hAnsi="Arial" w:cs="Arial"/>
          <w:b/>
          <w:sz w:val="24"/>
          <w:szCs w:val="24"/>
        </w:rPr>
      </w:pPr>
      <w:r w:rsidRPr="00BC249F">
        <w:rPr>
          <w:rFonts w:ascii="Arial" w:eastAsia="Arial Unicode MS" w:hAnsi="Arial" w:cs="Arial"/>
          <w:b/>
          <w:sz w:val="24"/>
          <w:szCs w:val="24"/>
        </w:rPr>
        <w:t xml:space="preserve">jeżeli </w:t>
      </w:r>
      <w:r w:rsidRPr="00BC249F">
        <w:rPr>
          <w:rStyle w:val="FontStyle12"/>
          <w:rFonts w:ascii="Arial" w:hAnsi="Arial" w:cs="Arial"/>
          <w:b/>
          <w:sz w:val="24"/>
          <w:szCs w:val="24"/>
        </w:rPr>
        <w:t xml:space="preserve">czynności objęte Umową </w:t>
      </w:r>
      <w:r w:rsidRPr="00BC249F">
        <w:rPr>
          <w:rStyle w:val="FontStyle12"/>
          <w:rFonts w:ascii="Arial" w:hAnsi="Arial" w:cs="Arial"/>
          <w:b/>
          <w:sz w:val="24"/>
          <w:szCs w:val="24"/>
          <w:u w:val="single"/>
        </w:rPr>
        <w:t>nie powodują</w:t>
      </w:r>
      <w:r w:rsidRPr="00BC249F">
        <w:rPr>
          <w:rStyle w:val="FontStyle12"/>
          <w:rFonts w:ascii="Arial" w:hAnsi="Arial" w:cs="Arial"/>
          <w:b/>
          <w:sz w:val="24"/>
          <w:szCs w:val="24"/>
        </w:rPr>
        <w:t xml:space="preserve"> zagrożenia wynikającego z prac szczególnie niebezpiecznych</w:t>
      </w:r>
      <w:r w:rsidR="00BD65CD">
        <w:rPr>
          <w:rStyle w:val="FontStyle12"/>
          <w:rFonts w:ascii="Arial" w:hAnsi="Arial" w:cs="Arial"/>
          <w:b/>
          <w:sz w:val="24"/>
          <w:szCs w:val="24"/>
        </w:rPr>
        <w:t>, podczas</w:t>
      </w:r>
      <w:r w:rsidRPr="00BC249F">
        <w:rPr>
          <w:rStyle w:val="FontStyle12"/>
          <w:rFonts w:ascii="Arial" w:hAnsi="Arial" w:cs="Arial"/>
          <w:b/>
          <w:sz w:val="24"/>
          <w:szCs w:val="24"/>
        </w:rPr>
        <w:t xml:space="preserve"> których Wykonawca nie będzie przebywał na wysokości, nie będzie wchodził do aparatów, zbiorników, innych przestrzeni zamkniętych lub przestrzeni zagrożonych wybuchem</w:t>
      </w:r>
      <w:r w:rsidR="00E372F2" w:rsidRPr="00BC249F">
        <w:rPr>
          <w:rStyle w:val="FontStyle12"/>
          <w:rFonts w:ascii="Arial" w:hAnsi="Arial" w:cs="Arial"/>
          <w:b/>
          <w:sz w:val="24"/>
          <w:szCs w:val="24"/>
        </w:rPr>
        <w:t xml:space="preserve"> </w:t>
      </w:r>
    </w:p>
    <w:p w14:paraId="098AF6E3" w14:textId="77777777" w:rsidR="00A2440E" w:rsidRPr="00BC249F" w:rsidRDefault="00A2440E" w:rsidP="0016256B">
      <w:pPr>
        <w:autoSpaceDE w:val="0"/>
        <w:autoSpaceDN w:val="0"/>
        <w:adjustRightInd w:val="0"/>
        <w:spacing w:after="80" w:line="240" w:lineRule="auto"/>
        <w:jc w:val="center"/>
        <w:rPr>
          <w:rFonts w:ascii="Arial" w:eastAsia="Arial Unicode MS" w:hAnsi="Arial" w:cs="Arial"/>
          <w:b/>
          <w:sz w:val="24"/>
          <w:szCs w:val="24"/>
        </w:rPr>
      </w:pPr>
    </w:p>
    <w:p w14:paraId="332E23A7" w14:textId="77777777" w:rsidR="00A2440E" w:rsidRPr="00BC249F" w:rsidRDefault="00A2440E" w:rsidP="0016256B">
      <w:pPr>
        <w:autoSpaceDE w:val="0"/>
        <w:autoSpaceDN w:val="0"/>
        <w:adjustRightInd w:val="0"/>
        <w:spacing w:after="80" w:line="240" w:lineRule="auto"/>
        <w:jc w:val="center"/>
        <w:rPr>
          <w:rFonts w:ascii="Arial" w:eastAsia="Arial Unicode MS" w:hAnsi="Arial" w:cs="Arial"/>
          <w:b/>
          <w:sz w:val="24"/>
          <w:szCs w:val="24"/>
        </w:rPr>
      </w:pPr>
    </w:p>
    <w:p w14:paraId="0C1A988F" w14:textId="77777777" w:rsidR="00FD6D1B" w:rsidRPr="00BC249F" w:rsidRDefault="00A2440E" w:rsidP="0016256B">
      <w:pPr>
        <w:pStyle w:val="Akapitzlist"/>
        <w:numPr>
          <w:ilvl w:val="6"/>
          <w:numId w:val="16"/>
        </w:numPr>
        <w:autoSpaceDE w:val="0"/>
        <w:autoSpaceDN w:val="0"/>
        <w:adjustRightInd w:val="0"/>
        <w:spacing w:after="80"/>
        <w:ind w:left="426" w:hanging="426"/>
        <w:contextualSpacing/>
        <w:jc w:val="both"/>
        <w:rPr>
          <w:rStyle w:val="FontStyle12"/>
          <w:rFonts w:ascii="Arial" w:hAnsi="Arial" w:cs="Arial"/>
          <w:sz w:val="24"/>
          <w:szCs w:val="24"/>
        </w:rPr>
      </w:pPr>
      <w:r w:rsidRPr="00BC249F">
        <w:rPr>
          <w:rStyle w:val="FontStyle12"/>
          <w:rFonts w:ascii="Arial" w:hAnsi="Arial" w:cs="Arial"/>
          <w:sz w:val="24"/>
          <w:szCs w:val="24"/>
        </w:rPr>
        <w:t>Z uwagi na możliwość wystąpienia ryzyk dla pracowników</w:t>
      </w:r>
      <w:r w:rsidR="00314403" w:rsidRPr="00BC249F">
        <w:rPr>
          <w:rStyle w:val="FontStyle12"/>
          <w:rFonts w:ascii="Arial" w:hAnsi="Arial" w:cs="Arial"/>
          <w:sz w:val="24"/>
          <w:szCs w:val="24"/>
        </w:rPr>
        <w:t xml:space="preserve">, </w:t>
      </w:r>
      <w:r w:rsidR="00D50C45" w:rsidRPr="00BC249F">
        <w:rPr>
          <w:rStyle w:val="FontStyle12"/>
          <w:rFonts w:ascii="Arial" w:hAnsi="Arial" w:cs="Arial"/>
          <w:sz w:val="24"/>
          <w:szCs w:val="24"/>
        </w:rPr>
        <w:t>przez których rozumie się</w:t>
      </w:r>
      <w:r w:rsidR="00EC2403" w:rsidRPr="00BC249F">
        <w:rPr>
          <w:rStyle w:val="FontStyle12"/>
          <w:rFonts w:ascii="Arial" w:hAnsi="Arial" w:cs="Arial"/>
          <w:sz w:val="24"/>
          <w:szCs w:val="24"/>
        </w:rPr>
        <w:t>, na potrzeby Załącznika,</w:t>
      </w:r>
      <w:r w:rsidR="00D50C45" w:rsidRPr="00BC249F">
        <w:rPr>
          <w:rStyle w:val="FontStyle12"/>
          <w:rFonts w:ascii="Arial" w:hAnsi="Arial" w:cs="Arial"/>
          <w:sz w:val="24"/>
          <w:szCs w:val="24"/>
        </w:rPr>
        <w:t xml:space="preserve"> osoby wskazane w art. 2 Kodeksu pracy, </w:t>
      </w:r>
      <w:r w:rsidR="00E96F89">
        <w:rPr>
          <w:rStyle w:val="FontStyle12"/>
          <w:rFonts w:ascii="Arial" w:hAnsi="Arial" w:cs="Arial"/>
          <w:sz w:val="24"/>
          <w:szCs w:val="24"/>
        </w:rPr>
        <w:t xml:space="preserve">osoby działające w oparciu o umowę zlecenia, </w:t>
      </w:r>
      <w:r w:rsidR="00D50C45" w:rsidRPr="00BC249F">
        <w:rPr>
          <w:rStyle w:val="FontStyle12"/>
          <w:rFonts w:ascii="Arial" w:hAnsi="Arial" w:cs="Arial"/>
          <w:sz w:val="24"/>
          <w:szCs w:val="24"/>
        </w:rPr>
        <w:t>osoby świadczące usługi na podstawie umowy o świadczenie usług lub umowy o dzie</w:t>
      </w:r>
      <w:r w:rsidR="00763294" w:rsidRPr="00BC249F">
        <w:rPr>
          <w:rStyle w:val="FontStyle12"/>
          <w:rFonts w:ascii="Arial" w:hAnsi="Arial" w:cs="Arial"/>
          <w:sz w:val="24"/>
          <w:szCs w:val="24"/>
        </w:rPr>
        <w:t>ło, zatrudnione przez Wykonawcę lub</w:t>
      </w:r>
      <w:r w:rsidR="00BF785F" w:rsidRPr="00BC249F">
        <w:rPr>
          <w:rStyle w:val="FontStyle12"/>
          <w:rFonts w:ascii="Arial" w:hAnsi="Arial" w:cs="Arial"/>
          <w:sz w:val="24"/>
          <w:szCs w:val="24"/>
        </w:rPr>
        <w:t xml:space="preserve"> jego podwykonawców</w:t>
      </w:r>
      <w:r w:rsidRPr="00BC249F">
        <w:rPr>
          <w:rStyle w:val="FontStyle12"/>
          <w:rFonts w:ascii="Arial" w:hAnsi="Arial" w:cs="Arial"/>
          <w:sz w:val="24"/>
          <w:szCs w:val="24"/>
        </w:rPr>
        <w:t xml:space="preserve"> </w:t>
      </w:r>
      <w:r w:rsidR="00763294" w:rsidRPr="00BC249F">
        <w:rPr>
          <w:rStyle w:val="FontStyle12"/>
          <w:rFonts w:ascii="Arial" w:hAnsi="Arial" w:cs="Arial"/>
          <w:sz w:val="24"/>
          <w:szCs w:val="24"/>
        </w:rPr>
        <w:t xml:space="preserve">(przy czym za podwykonawców uznaje się także dalszych podwykonawców) </w:t>
      </w:r>
      <w:r w:rsidRPr="00BC249F">
        <w:rPr>
          <w:rStyle w:val="FontStyle12"/>
          <w:rFonts w:ascii="Arial" w:hAnsi="Arial" w:cs="Arial"/>
          <w:sz w:val="24"/>
          <w:szCs w:val="24"/>
        </w:rPr>
        <w:t>na terenie ANWIL S.A. w trakci</w:t>
      </w:r>
      <w:r w:rsidR="00BD65CD">
        <w:rPr>
          <w:rStyle w:val="FontStyle12"/>
          <w:rFonts w:ascii="Arial" w:hAnsi="Arial" w:cs="Arial"/>
          <w:sz w:val="24"/>
          <w:szCs w:val="24"/>
        </w:rPr>
        <w:t>e realizacji prac określonych w</w:t>
      </w:r>
      <w:r w:rsidRPr="00BC249F">
        <w:rPr>
          <w:rStyle w:val="FontStyle12"/>
          <w:rFonts w:ascii="Arial" w:hAnsi="Arial" w:cs="Arial"/>
          <w:sz w:val="24"/>
          <w:szCs w:val="24"/>
        </w:rPr>
        <w:t xml:space="preserve"> Umowie związanych m.in. z</w:t>
      </w:r>
      <w:r w:rsidR="008776E1">
        <w:rPr>
          <w:rStyle w:val="FontStyle12"/>
          <w:rFonts w:ascii="Arial" w:hAnsi="Arial" w:cs="Arial"/>
          <w:sz w:val="24"/>
          <w:szCs w:val="24"/>
        </w:rPr>
        <w:t> </w:t>
      </w:r>
      <w:r w:rsidRPr="00BC249F">
        <w:rPr>
          <w:rStyle w:val="FontStyle12"/>
          <w:rFonts w:ascii="Arial" w:hAnsi="Arial" w:cs="Arial"/>
          <w:sz w:val="24"/>
          <w:szCs w:val="24"/>
        </w:rPr>
        <w:t>możliwością wystąpienia awarii chemicznej i związaną z tym potencjalną koniecznością ewakuacji osób przebywających na terenie ANWIL S.A.</w:t>
      </w:r>
      <w:r w:rsidR="00FD6D1B" w:rsidRPr="00BC249F">
        <w:rPr>
          <w:rStyle w:val="FontStyle12"/>
          <w:rFonts w:ascii="Arial" w:hAnsi="Arial" w:cs="Arial"/>
          <w:sz w:val="24"/>
          <w:szCs w:val="24"/>
        </w:rPr>
        <w:t>:</w:t>
      </w:r>
      <w:r w:rsidRPr="00BC249F">
        <w:rPr>
          <w:rStyle w:val="FontStyle12"/>
          <w:rFonts w:ascii="Arial" w:hAnsi="Arial" w:cs="Arial"/>
          <w:sz w:val="24"/>
          <w:szCs w:val="24"/>
        </w:rPr>
        <w:t xml:space="preserve"> </w:t>
      </w:r>
    </w:p>
    <w:p w14:paraId="735B6616" w14:textId="77777777" w:rsidR="006F2FCA" w:rsidRPr="00BC249F" w:rsidRDefault="006F2FCA" w:rsidP="00F60318">
      <w:pPr>
        <w:pStyle w:val="Akapitzlist"/>
        <w:autoSpaceDE w:val="0"/>
        <w:autoSpaceDN w:val="0"/>
        <w:adjustRightInd w:val="0"/>
        <w:spacing w:after="80"/>
        <w:ind w:left="426"/>
        <w:contextualSpacing/>
        <w:jc w:val="both"/>
        <w:rPr>
          <w:rStyle w:val="FontStyle12"/>
          <w:rFonts w:ascii="Arial" w:hAnsi="Arial" w:cs="Arial"/>
          <w:sz w:val="24"/>
          <w:szCs w:val="24"/>
        </w:rPr>
      </w:pPr>
    </w:p>
    <w:p w14:paraId="1468466B" w14:textId="77777777" w:rsidR="00A2440E" w:rsidRPr="00BC249F" w:rsidRDefault="00FD6D1B" w:rsidP="0016256B">
      <w:pPr>
        <w:pStyle w:val="Akapitzlist"/>
        <w:autoSpaceDE w:val="0"/>
        <w:autoSpaceDN w:val="0"/>
        <w:adjustRightInd w:val="0"/>
        <w:spacing w:after="80"/>
        <w:ind w:left="426"/>
        <w:contextualSpacing/>
        <w:jc w:val="both"/>
        <w:rPr>
          <w:rStyle w:val="FontStyle12"/>
          <w:rFonts w:ascii="Arial" w:hAnsi="Arial" w:cs="Arial"/>
          <w:sz w:val="24"/>
          <w:szCs w:val="24"/>
        </w:rPr>
      </w:pPr>
      <w:r w:rsidRPr="00BC249F">
        <w:rPr>
          <w:rStyle w:val="FontStyle12"/>
          <w:rFonts w:ascii="Arial" w:hAnsi="Arial" w:cs="Arial"/>
          <w:sz w:val="24"/>
          <w:szCs w:val="24"/>
        </w:rPr>
        <w:t xml:space="preserve">A. </w:t>
      </w:r>
      <w:r w:rsidR="00850438" w:rsidRPr="00BC249F">
        <w:rPr>
          <w:rStyle w:val="FontStyle12"/>
          <w:rFonts w:ascii="Arial" w:hAnsi="Arial" w:cs="Arial"/>
          <w:sz w:val="24"/>
          <w:szCs w:val="24"/>
        </w:rPr>
        <w:t>WYKONAWCA PRZED ROZPOCZĘCIEM PRAC ZOBOWIĄZANY JEST DO:</w:t>
      </w:r>
    </w:p>
    <w:p w14:paraId="7F62240D" w14:textId="77777777" w:rsidR="00893A60" w:rsidRPr="00BC249F" w:rsidRDefault="00893A60" w:rsidP="0016256B">
      <w:pPr>
        <w:pStyle w:val="Akapitzlist"/>
        <w:numPr>
          <w:ilvl w:val="0"/>
          <w:numId w:val="21"/>
        </w:numPr>
        <w:autoSpaceDE w:val="0"/>
        <w:autoSpaceDN w:val="0"/>
        <w:adjustRightInd w:val="0"/>
        <w:spacing w:after="80"/>
        <w:contextualSpacing/>
        <w:jc w:val="both"/>
        <w:rPr>
          <w:rStyle w:val="FontStyle12"/>
          <w:rFonts w:ascii="Arial" w:hAnsi="Arial" w:cs="Arial"/>
          <w:sz w:val="24"/>
          <w:szCs w:val="24"/>
        </w:rPr>
      </w:pPr>
      <w:r w:rsidRPr="00BC249F">
        <w:rPr>
          <w:rStyle w:val="FontStyle12"/>
          <w:rFonts w:ascii="Arial" w:hAnsi="Arial" w:cs="Arial"/>
          <w:sz w:val="24"/>
          <w:szCs w:val="24"/>
        </w:rPr>
        <w:t>zapoznania się, stosowania i bezwzględnego przestrzegania wymagań z</w:t>
      </w:r>
      <w:r w:rsidR="008776E1">
        <w:rPr>
          <w:rStyle w:val="FontStyle12"/>
          <w:rFonts w:ascii="Arial" w:hAnsi="Arial" w:cs="Arial"/>
          <w:sz w:val="24"/>
          <w:szCs w:val="24"/>
        </w:rPr>
        <w:t> </w:t>
      </w:r>
      <w:r w:rsidRPr="00BC249F">
        <w:rPr>
          <w:rStyle w:val="FontStyle12"/>
          <w:rFonts w:ascii="Arial" w:hAnsi="Arial" w:cs="Arial"/>
          <w:sz w:val="24"/>
          <w:szCs w:val="24"/>
        </w:rPr>
        <w:t xml:space="preserve">zakresu bezpieczeństwa </w:t>
      </w:r>
      <w:r w:rsidR="00BD65CD">
        <w:rPr>
          <w:rStyle w:val="FontStyle12"/>
          <w:rFonts w:ascii="Arial" w:hAnsi="Arial" w:cs="Arial"/>
          <w:sz w:val="24"/>
          <w:szCs w:val="24"/>
        </w:rPr>
        <w:t xml:space="preserve">i higieny </w:t>
      </w:r>
      <w:r w:rsidRPr="00BC249F">
        <w:rPr>
          <w:rStyle w:val="FontStyle12"/>
          <w:rFonts w:ascii="Arial" w:hAnsi="Arial" w:cs="Arial"/>
          <w:sz w:val="24"/>
          <w:szCs w:val="24"/>
        </w:rPr>
        <w:t>pracy, ochrony przeciwpożarowej, bezpieczeństwa procesowego i ochrony środowiska zawartych w przepisach ogólnie obowiązujących oraz w przepisach obowiązujących na terenie ANWIL S.A., a w szczególności</w:t>
      </w:r>
      <w:r w:rsidR="002E2DB0" w:rsidRPr="00BC249F">
        <w:rPr>
          <w:rStyle w:val="FontStyle12"/>
          <w:rFonts w:ascii="Arial" w:hAnsi="Arial" w:cs="Arial"/>
          <w:sz w:val="24"/>
          <w:szCs w:val="24"/>
        </w:rPr>
        <w:t xml:space="preserve"> w</w:t>
      </w:r>
      <w:r w:rsidRPr="00BC249F">
        <w:rPr>
          <w:rStyle w:val="FontStyle12"/>
          <w:rFonts w:ascii="Arial" w:hAnsi="Arial" w:cs="Arial"/>
          <w:sz w:val="24"/>
          <w:szCs w:val="24"/>
        </w:rPr>
        <w:t>:</w:t>
      </w:r>
    </w:p>
    <w:p w14:paraId="730DF4DD" w14:textId="77777777" w:rsidR="00846552" w:rsidRPr="00BC249F" w:rsidRDefault="00893A60" w:rsidP="0016256B">
      <w:pPr>
        <w:pStyle w:val="Akapitzlist"/>
        <w:numPr>
          <w:ilvl w:val="0"/>
          <w:numId w:val="36"/>
        </w:numPr>
        <w:autoSpaceDE w:val="0"/>
        <w:autoSpaceDN w:val="0"/>
        <w:adjustRightInd w:val="0"/>
        <w:spacing w:after="80"/>
        <w:contextualSpacing/>
        <w:jc w:val="both"/>
        <w:rPr>
          <w:rFonts w:ascii="Arial" w:hAnsi="Arial" w:cs="Arial"/>
        </w:rPr>
      </w:pPr>
      <w:r w:rsidRPr="00BC249F">
        <w:rPr>
          <w:rStyle w:val="FontStyle12"/>
          <w:rFonts w:ascii="Arial" w:hAnsi="Arial" w:cs="Arial"/>
          <w:sz w:val="24"/>
          <w:szCs w:val="24"/>
        </w:rPr>
        <w:t>Informator</w:t>
      </w:r>
      <w:r w:rsidR="002E2DB0" w:rsidRPr="00BC249F">
        <w:rPr>
          <w:rStyle w:val="FontStyle12"/>
          <w:rFonts w:ascii="Arial" w:hAnsi="Arial" w:cs="Arial"/>
          <w:sz w:val="24"/>
          <w:szCs w:val="24"/>
        </w:rPr>
        <w:t>ze</w:t>
      </w:r>
      <w:r w:rsidRPr="00BC249F">
        <w:rPr>
          <w:rStyle w:val="FontStyle12"/>
          <w:rFonts w:ascii="Arial" w:hAnsi="Arial" w:cs="Arial"/>
          <w:sz w:val="24"/>
          <w:szCs w:val="24"/>
        </w:rPr>
        <w:t xml:space="preserve"> dla osób </w:t>
      </w:r>
      <w:r w:rsidRPr="00BC249F">
        <w:rPr>
          <w:rFonts w:ascii="Arial" w:hAnsi="Arial" w:cs="Arial"/>
        </w:rPr>
        <w:t>czasowo przebywających na terenie ANWILU S.A.</w:t>
      </w:r>
      <w:r w:rsidR="00846552" w:rsidRPr="00BC249F">
        <w:rPr>
          <w:rFonts w:ascii="Arial" w:hAnsi="Arial" w:cs="Arial"/>
        </w:rPr>
        <w:t>,</w:t>
      </w:r>
    </w:p>
    <w:p w14:paraId="7977C315" w14:textId="77777777" w:rsidR="00893A60" w:rsidRPr="00BC249F" w:rsidRDefault="00FD6D1B" w:rsidP="0016256B">
      <w:pPr>
        <w:pStyle w:val="Akapitzlist"/>
        <w:numPr>
          <w:ilvl w:val="0"/>
          <w:numId w:val="36"/>
        </w:numPr>
        <w:autoSpaceDE w:val="0"/>
        <w:autoSpaceDN w:val="0"/>
        <w:adjustRightInd w:val="0"/>
        <w:spacing w:after="80"/>
        <w:contextualSpacing/>
        <w:jc w:val="both"/>
        <w:rPr>
          <w:rStyle w:val="FontStyle12"/>
          <w:rFonts w:ascii="Arial" w:hAnsi="Arial" w:cs="Arial"/>
          <w:sz w:val="24"/>
          <w:szCs w:val="24"/>
        </w:rPr>
      </w:pPr>
      <w:r w:rsidRPr="00BC249F">
        <w:rPr>
          <w:rStyle w:val="FontStyle12"/>
          <w:rFonts w:ascii="Arial" w:hAnsi="Arial" w:cs="Arial"/>
          <w:sz w:val="24"/>
          <w:szCs w:val="24"/>
        </w:rPr>
        <w:t>w</w:t>
      </w:r>
      <w:r w:rsidR="00846552" w:rsidRPr="00BC249F">
        <w:rPr>
          <w:rStyle w:val="FontStyle12"/>
          <w:rFonts w:ascii="Arial" w:hAnsi="Arial" w:cs="Arial"/>
          <w:sz w:val="24"/>
          <w:szCs w:val="24"/>
        </w:rPr>
        <w:t xml:space="preserve">yciągu z </w:t>
      </w:r>
      <w:r w:rsidRPr="00BC249F">
        <w:rPr>
          <w:rStyle w:val="FontStyle12"/>
          <w:rFonts w:ascii="Arial" w:hAnsi="Arial" w:cs="Arial"/>
          <w:sz w:val="24"/>
          <w:szCs w:val="24"/>
        </w:rPr>
        <w:t>Z</w:t>
      </w:r>
      <w:r w:rsidR="00846552" w:rsidRPr="00BC249F">
        <w:rPr>
          <w:rStyle w:val="FontStyle12"/>
          <w:rFonts w:ascii="Arial" w:hAnsi="Arial" w:cs="Arial"/>
          <w:sz w:val="24"/>
          <w:szCs w:val="24"/>
        </w:rPr>
        <w:t>arządzenia w sprawie</w:t>
      </w:r>
      <w:r w:rsidR="00C07238">
        <w:rPr>
          <w:rStyle w:val="FontStyle12"/>
          <w:rFonts w:ascii="Arial" w:hAnsi="Arial" w:cs="Arial"/>
          <w:sz w:val="24"/>
          <w:szCs w:val="24"/>
        </w:rPr>
        <w:t>:</w:t>
      </w:r>
      <w:r w:rsidR="00846552" w:rsidRPr="00BC249F">
        <w:rPr>
          <w:rStyle w:val="FontStyle12"/>
          <w:rFonts w:ascii="Arial" w:hAnsi="Arial" w:cs="Arial"/>
          <w:sz w:val="24"/>
          <w:szCs w:val="24"/>
        </w:rPr>
        <w:t xml:space="preserve"> wprowadzenia „Instrukcji </w:t>
      </w:r>
      <w:r w:rsidR="00C07238">
        <w:rPr>
          <w:rStyle w:val="FontStyle12"/>
          <w:rFonts w:ascii="Arial" w:hAnsi="Arial" w:cs="Arial"/>
          <w:sz w:val="24"/>
          <w:szCs w:val="24"/>
        </w:rPr>
        <w:t>r</w:t>
      </w:r>
      <w:r w:rsidR="00846552" w:rsidRPr="00BC249F">
        <w:rPr>
          <w:rStyle w:val="FontStyle12"/>
          <w:rFonts w:ascii="Arial" w:hAnsi="Arial" w:cs="Arial"/>
          <w:sz w:val="24"/>
          <w:szCs w:val="24"/>
        </w:rPr>
        <w:t xml:space="preserve">uchu </w:t>
      </w:r>
      <w:r w:rsidR="00C07238">
        <w:rPr>
          <w:rStyle w:val="FontStyle12"/>
          <w:rFonts w:ascii="Arial" w:hAnsi="Arial" w:cs="Arial"/>
          <w:sz w:val="24"/>
          <w:szCs w:val="24"/>
        </w:rPr>
        <w:t>o</w:t>
      </w:r>
      <w:r w:rsidR="00846552" w:rsidRPr="00BC249F">
        <w:rPr>
          <w:rStyle w:val="FontStyle12"/>
          <w:rFonts w:ascii="Arial" w:hAnsi="Arial" w:cs="Arial"/>
          <w:sz w:val="24"/>
          <w:szCs w:val="24"/>
        </w:rPr>
        <w:t>sobowego w ANWIL S.A.”</w:t>
      </w:r>
      <w:r w:rsidR="002E2DB0" w:rsidRPr="00BC249F">
        <w:rPr>
          <w:rStyle w:val="FontStyle12"/>
          <w:rFonts w:ascii="Arial" w:hAnsi="Arial" w:cs="Arial"/>
          <w:sz w:val="24"/>
          <w:szCs w:val="24"/>
        </w:rPr>
        <w:t>.</w:t>
      </w:r>
    </w:p>
    <w:p w14:paraId="02840620" w14:textId="77777777" w:rsidR="00F50F7B" w:rsidRPr="00BC249F" w:rsidRDefault="00F50F7B" w:rsidP="0016256B">
      <w:pPr>
        <w:pStyle w:val="Akapitzlist"/>
        <w:numPr>
          <w:ilvl w:val="0"/>
          <w:numId w:val="52"/>
        </w:numPr>
        <w:autoSpaceDE w:val="0"/>
        <w:autoSpaceDN w:val="0"/>
        <w:adjustRightInd w:val="0"/>
        <w:spacing w:after="80"/>
        <w:jc w:val="both"/>
        <w:rPr>
          <w:rStyle w:val="FontStyle12"/>
          <w:rFonts w:ascii="Arial" w:hAnsi="Arial" w:cs="Arial"/>
          <w:sz w:val="24"/>
          <w:szCs w:val="24"/>
        </w:rPr>
      </w:pPr>
      <w:r w:rsidRPr="00BC249F">
        <w:rPr>
          <w:rStyle w:val="FontStyle12"/>
          <w:rFonts w:ascii="Arial" w:hAnsi="Arial" w:cs="Arial"/>
          <w:color w:val="000000"/>
          <w:sz w:val="24"/>
          <w:szCs w:val="24"/>
        </w:rPr>
        <w:t>Zapoznanie się z aktami wymienionymi powyżej w</w:t>
      </w:r>
      <w:r w:rsidR="00846552" w:rsidRPr="00BC249F">
        <w:rPr>
          <w:rStyle w:val="FontStyle12"/>
          <w:rFonts w:ascii="Arial" w:hAnsi="Arial" w:cs="Arial"/>
          <w:color w:val="000000"/>
          <w:sz w:val="24"/>
          <w:szCs w:val="24"/>
        </w:rPr>
        <w:t xml:space="preserve"> lit. a)</w:t>
      </w:r>
      <w:r w:rsidR="003511B2">
        <w:rPr>
          <w:rStyle w:val="FontStyle12"/>
          <w:rFonts w:ascii="Arial" w:hAnsi="Arial" w:cs="Arial"/>
          <w:color w:val="000000"/>
          <w:sz w:val="24"/>
          <w:szCs w:val="24"/>
        </w:rPr>
        <w:t xml:space="preserve"> </w:t>
      </w:r>
      <w:r w:rsidR="00B40C12" w:rsidRPr="00BC249F">
        <w:rPr>
          <w:rStyle w:val="FontStyle12"/>
          <w:rFonts w:ascii="Arial" w:hAnsi="Arial" w:cs="Arial"/>
          <w:color w:val="000000"/>
          <w:sz w:val="24"/>
          <w:szCs w:val="24"/>
        </w:rPr>
        <w:t>oraz</w:t>
      </w:r>
      <w:r w:rsidRPr="00BC249F">
        <w:rPr>
          <w:rStyle w:val="FontStyle12"/>
          <w:rFonts w:ascii="Arial" w:hAnsi="Arial" w:cs="Arial"/>
          <w:color w:val="000000"/>
          <w:sz w:val="24"/>
          <w:szCs w:val="24"/>
        </w:rPr>
        <w:t xml:space="preserve"> b)  Wykonawca potwierdzi podpisując stosowne oświadczenie</w:t>
      </w:r>
      <w:r w:rsidR="007E2797" w:rsidRPr="00BC249F">
        <w:rPr>
          <w:rStyle w:val="FontStyle12"/>
          <w:rFonts w:ascii="Arial" w:hAnsi="Arial" w:cs="Arial"/>
          <w:color w:val="000000"/>
          <w:sz w:val="24"/>
          <w:szCs w:val="24"/>
        </w:rPr>
        <w:t>.</w:t>
      </w:r>
      <w:r w:rsidRPr="00BC249F">
        <w:rPr>
          <w:rStyle w:val="FontStyle12"/>
          <w:rFonts w:ascii="Arial" w:hAnsi="Arial" w:cs="Arial"/>
          <w:color w:val="000000"/>
          <w:sz w:val="24"/>
          <w:szCs w:val="24"/>
        </w:rPr>
        <w:t xml:space="preserve"> </w:t>
      </w:r>
      <w:r w:rsidRPr="00BC249F">
        <w:rPr>
          <w:rStyle w:val="FontStyle12"/>
          <w:rFonts w:ascii="Arial" w:hAnsi="Arial" w:cs="Arial"/>
          <w:sz w:val="24"/>
          <w:szCs w:val="24"/>
        </w:rPr>
        <w:t>Aktualna treść aktów wskazanych powyżej znajduje się na stronie internetowej Zamawiającego pod adresem:</w:t>
      </w:r>
    </w:p>
    <w:p w14:paraId="1DEBB917" w14:textId="77777777" w:rsidR="00F50F7B" w:rsidRPr="00BC249F" w:rsidRDefault="00F50F7B" w:rsidP="0016256B">
      <w:pPr>
        <w:pStyle w:val="Akapitzlist"/>
        <w:autoSpaceDE w:val="0"/>
        <w:autoSpaceDN w:val="0"/>
        <w:adjustRightInd w:val="0"/>
        <w:spacing w:after="80"/>
        <w:ind w:left="1068"/>
        <w:jc w:val="both"/>
        <w:rPr>
          <w:rStyle w:val="FontStyle12"/>
          <w:rFonts w:ascii="Arial" w:hAnsi="Arial" w:cs="Arial"/>
          <w:sz w:val="24"/>
          <w:szCs w:val="24"/>
        </w:rPr>
      </w:pPr>
      <w:hyperlink r:id="rId8" w:history="1">
        <w:r w:rsidRPr="00BC249F">
          <w:rPr>
            <w:rStyle w:val="Hipercze"/>
            <w:rFonts w:ascii="Arial" w:hAnsi="Arial" w:cs="Arial"/>
          </w:rPr>
          <w:t>http://www.anwil.pl/PL/S</w:t>
        </w:r>
        <w:r w:rsidRPr="00BC249F">
          <w:rPr>
            <w:rStyle w:val="Hipercze"/>
            <w:rFonts w:ascii="Arial" w:hAnsi="Arial" w:cs="Arial"/>
          </w:rPr>
          <w:t>t</w:t>
        </w:r>
        <w:r w:rsidRPr="00BC249F">
          <w:rPr>
            <w:rStyle w:val="Hipercze"/>
            <w:rFonts w:ascii="Arial" w:hAnsi="Arial" w:cs="Arial"/>
          </w:rPr>
          <w:t>refaZakupow/Strony/Wytyczne-ANWIL-dla-Oferentow-i-wykonawcow.aspx</w:t>
        </w:r>
      </w:hyperlink>
      <w:r w:rsidRPr="00BC249F">
        <w:rPr>
          <w:rStyle w:val="FontStyle12"/>
          <w:rFonts w:ascii="Arial" w:hAnsi="Arial" w:cs="Arial"/>
          <w:sz w:val="24"/>
          <w:szCs w:val="24"/>
        </w:rPr>
        <w:t>.</w:t>
      </w:r>
    </w:p>
    <w:p w14:paraId="77287B6D" w14:textId="77777777" w:rsidR="00F50F7B" w:rsidRPr="00BC249F" w:rsidRDefault="00F50F7B" w:rsidP="0016256B">
      <w:pPr>
        <w:pStyle w:val="Akapitzlist"/>
        <w:numPr>
          <w:ilvl w:val="0"/>
          <w:numId w:val="52"/>
        </w:numPr>
        <w:autoSpaceDE w:val="0"/>
        <w:autoSpaceDN w:val="0"/>
        <w:adjustRightInd w:val="0"/>
        <w:spacing w:after="80"/>
        <w:jc w:val="both"/>
        <w:rPr>
          <w:rStyle w:val="FontStyle12"/>
          <w:rFonts w:ascii="Arial" w:hAnsi="Arial" w:cs="Arial"/>
          <w:sz w:val="24"/>
          <w:szCs w:val="24"/>
        </w:rPr>
      </w:pPr>
      <w:r w:rsidRPr="00BC249F">
        <w:rPr>
          <w:rStyle w:val="FontStyle12"/>
          <w:rFonts w:ascii="Arial" w:hAnsi="Arial" w:cs="Arial"/>
          <w:sz w:val="24"/>
          <w:szCs w:val="24"/>
        </w:rPr>
        <w:t>Na żądanie Wykonawcy Zamawiający przedmiotowe akty doręczy Wykonawcy w formie papierowej.</w:t>
      </w:r>
    </w:p>
    <w:p w14:paraId="6713EDCB" w14:textId="77777777" w:rsidR="00F50F7B" w:rsidRPr="00BC249F" w:rsidRDefault="00F50F7B" w:rsidP="0016256B">
      <w:pPr>
        <w:pStyle w:val="Akapitzlist"/>
        <w:numPr>
          <w:ilvl w:val="0"/>
          <w:numId w:val="52"/>
        </w:numPr>
        <w:autoSpaceDE w:val="0"/>
        <w:autoSpaceDN w:val="0"/>
        <w:adjustRightInd w:val="0"/>
        <w:spacing w:after="80"/>
        <w:jc w:val="both"/>
        <w:rPr>
          <w:rStyle w:val="FontStyle12"/>
          <w:rFonts w:ascii="Arial" w:hAnsi="Arial" w:cs="Arial"/>
          <w:sz w:val="24"/>
          <w:szCs w:val="24"/>
        </w:rPr>
      </w:pPr>
      <w:r w:rsidRPr="00BC249F">
        <w:rPr>
          <w:rStyle w:val="FontStyle12"/>
          <w:rFonts w:ascii="Arial" w:hAnsi="Arial" w:cs="Arial"/>
          <w:sz w:val="24"/>
          <w:szCs w:val="24"/>
        </w:rPr>
        <w:t xml:space="preserve">Informacja o zmianie treści któregokolwiek z aktów wskazanych powyżej lub wdrożeniu </w:t>
      </w:r>
      <w:r w:rsidR="00A3113F" w:rsidRPr="00BC249F">
        <w:rPr>
          <w:rStyle w:val="FontStyle12"/>
          <w:rFonts w:ascii="Arial" w:hAnsi="Arial" w:cs="Arial"/>
          <w:sz w:val="24"/>
          <w:szCs w:val="24"/>
        </w:rPr>
        <w:t>nowego</w:t>
      </w:r>
      <w:r w:rsidRPr="00BC249F">
        <w:rPr>
          <w:rStyle w:val="FontStyle12"/>
          <w:rFonts w:ascii="Arial" w:hAnsi="Arial" w:cs="Arial"/>
          <w:sz w:val="24"/>
          <w:szCs w:val="24"/>
        </w:rPr>
        <w:t xml:space="preserve"> aktu z zakresu bezpieczeństwa </w:t>
      </w:r>
      <w:r w:rsidR="00BD65CD">
        <w:rPr>
          <w:rStyle w:val="FontStyle12"/>
          <w:rFonts w:ascii="Arial" w:hAnsi="Arial" w:cs="Arial"/>
          <w:sz w:val="24"/>
          <w:szCs w:val="24"/>
        </w:rPr>
        <w:t xml:space="preserve">i higieny </w:t>
      </w:r>
      <w:r w:rsidRPr="00BC249F">
        <w:rPr>
          <w:rStyle w:val="FontStyle12"/>
          <w:rFonts w:ascii="Arial" w:hAnsi="Arial" w:cs="Arial"/>
          <w:sz w:val="24"/>
          <w:szCs w:val="24"/>
        </w:rPr>
        <w:t xml:space="preserve">pracy, ochrony przeciwpożarowej, bezpieczeństwa procesowego lub ochrony </w:t>
      </w:r>
      <w:r w:rsidRPr="00BC249F">
        <w:rPr>
          <w:rStyle w:val="FontStyle12"/>
          <w:rFonts w:ascii="Arial" w:hAnsi="Arial" w:cs="Arial"/>
          <w:sz w:val="24"/>
          <w:szCs w:val="24"/>
        </w:rPr>
        <w:lastRenderedPageBreak/>
        <w:t>środowiska, który zacznie obowiązywać w trakcie trwania</w:t>
      </w:r>
      <w:r w:rsidR="00BF785F" w:rsidRPr="00BC249F">
        <w:rPr>
          <w:rStyle w:val="FontStyle12"/>
          <w:rFonts w:ascii="Arial" w:hAnsi="Arial" w:cs="Arial"/>
          <w:sz w:val="24"/>
          <w:szCs w:val="24"/>
        </w:rPr>
        <w:t xml:space="preserve"> </w:t>
      </w:r>
      <w:r w:rsidRPr="00BC249F">
        <w:rPr>
          <w:rStyle w:val="FontStyle12"/>
          <w:rFonts w:ascii="Arial" w:hAnsi="Arial" w:cs="Arial"/>
          <w:sz w:val="24"/>
          <w:szCs w:val="24"/>
        </w:rPr>
        <w:t>Umowy, zostanie przekazana przez Zamawiającego Wykonawcy w formie pisemnej lub w</w:t>
      </w:r>
      <w:r w:rsidR="008776E1">
        <w:rPr>
          <w:rStyle w:val="FontStyle12"/>
          <w:rFonts w:ascii="Arial" w:hAnsi="Arial" w:cs="Arial"/>
          <w:sz w:val="24"/>
          <w:szCs w:val="24"/>
        </w:rPr>
        <w:t> </w:t>
      </w:r>
      <w:r w:rsidRPr="00BC249F">
        <w:rPr>
          <w:rStyle w:val="FontStyle12"/>
          <w:rFonts w:ascii="Arial" w:hAnsi="Arial" w:cs="Arial"/>
          <w:sz w:val="24"/>
          <w:szCs w:val="24"/>
        </w:rPr>
        <w:t>drodze korespondencji e-mail na adresy Wykonawcy wskazane w</w:t>
      </w:r>
      <w:r w:rsidR="00C07238">
        <w:rPr>
          <w:rStyle w:val="FontStyle12"/>
          <w:rFonts w:ascii="Arial" w:hAnsi="Arial" w:cs="Arial"/>
          <w:sz w:val="24"/>
          <w:szCs w:val="24"/>
        </w:rPr>
        <w:t> </w:t>
      </w:r>
      <w:r w:rsidRPr="00BC249F">
        <w:rPr>
          <w:rStyle w:val="FontStyle12"/>
          <w:rFonts w:ascii="Arial" w:hAnsi="Arial" w:cs="Arial"/>
          <w:sz w:val="24"/>
          <w:szCs w:val="24"/>
        </w:rPr>
        <w:t>Umowie.</w:t>
      </w:r>
    </w:p>
    <w:p w14:paraId="029685DA" w14:textId="77777777" w:rsidR="00F50F7B" w:rsidRPr="00BC249F" w:rsidRDefault="00F50F7B" w:rsidP="0016256B">
      <w:pPr>
        <w:pStyle w:val="Akapitzlist"/>
        <w:numPr>
          <w:ilvl w:val="0"/>
          <w:numId w:val="52"/>
        </w:numPr>
        <w:tabs>
          <w:tab w:val="left" w:pos="709"/>
        </w:tabs>
        <w:autoSpaceDE w:val="0"/>
        <w:autoSpaceDN w:val="0"/>
        <w:adjustRightInd w:val="0"/>
        <w:spacing w:after="80"/>
        <w:jc w:val="both"/>
        <w:rPr>
          <w:rStyle w:val="FontStyle12"/>
          <w:rFonts w:ascii="Arial" w:hAnsi="Arial" w:cs="Arial"/>
          <w:sz w:val="24"/>
          <w:szCs w:val="24"/>
        </w:rPr>
      </w:pPr>
      <w:r w:rsidRPr="00BC249F">
        <w:rPr>
          <w:rStyle w:val="FontStyle12"/>
          <w:rFonts w:ascii="Arial" w:hAnsi="Arial" w:cs="Arial"/>
          <w:sz w:val="24"/>
          <w:szCs w:val="24"/>
        </w:rPr>
        <w:t xml:space="preserve">Zmieniony lub nowy akt dostępny będzie na stronie internetowej Zamawiającego wskazanej powyżej. Na żądanie Wykonawcy treść zmienionego </w:t>
      </w:r>
      <w:r w:rsidR="00971B09" w:rsidRPr="00BC249F">
        <w:rPr>
          <w:rStyle w:val="FontStyle12"/>
          <w:rFonts w:ascii="Arial" w:hAnsi="Arial" w:cs="Arial"/>
          <w:sz w:val="24"/>
          <w:szCs w:val="24"/>
        </w:rPr>
        <w:t xml:space="preserve">lub nowego </w:t>
      </w:r>
      <w:r w:rsidRPr="00BC249F">
        <w:rPr>
          <w:rStyle w:val="FontStyle12"/>
          <w:rFonts w:ascii="Arial" w:hAnsi="Arial" w:cs="Arial"/>
          <w:sz w:val="24"/>
          <w:szCs w:val="24"/>
        </w:rPr>
        <w:t>aktu wskazanego powyżej Zamawiający doręczy Wykonawcy w formie papierowej.</w:t>
      </w:r>
    </w:p>
    <w:p w14:paraId="6399AE65" w14:textId="77777777" w:rsidR="00F50F7B" w:rsidRPr="00BC249F" w:rsidRDefault="00F50F7B" w:rsidP="0016256B">
      <w:pPr>
        <w:pStyle w:val="Akapitzlist"/>
        <w:numPr>
          <w:ilvl w:val="0"/>
          <w:numId w:val="52"/>
        </w:numPr>
        <w:tabs>
          <w:tab w:val="left" w:pos="709"/>
        </w:tabs>
        <w:autoSpaceDE w:val="0"/>
        <w:autoSpaceDN w:val="0"/>
        <w:adjustRightInd w:val="0"/>
        <w:spacing w:after="80"/>
        <w:jc w:val="both"/>
        <w:rPr>
          <w:rStyle w:val="FontStyle12"/>
          <w:rFonts w:ascii="Arial" w:hAnsi="Arial" w:cs="Arial"/>
          <w:sz w:val="24"/>
          <w:szCs w:val="24"/>
        </w:rPr>
      </w:pPr>
      <w:r w:rsidRPr="00BC249F">
        <w:rPr>
          <w:rStyle w:val="FontStyle12"/>
          <w:rFonts w:ascii="Arial" w:hAnsi="Arial" w:cs="Arial"/>
          <w:sz w:val="24"/>
          <w:szCs w:val="24"/>
        </w:rPr>
        <w:t>Z chwilą doręczenia Wykonawcy zmienionego aktu wskazanego powyżej lub nowego aktu, Wykonawca związany jest jego postanowieniami i</w:t>
      </w:r>
      <w:r w:rsidR="008776E1">
        <w:rPr>
          <w:rStyle w:val="FontStyle12"/>
          <w:rFonts w:ascii="Arial" w:hAnsi="Arial" w:cs="Arial"/>
          <w:sz w:val="24"/>
          <w:szCs w:val="24"/>
        </w:rPr>
        <w:t> </w:t>
      </w:r>
      <w:r w:rsidRPr="00BC249F">
        <w:rPr>
          <w:rStyle w:val="FontStyle12"/>
          <w:rFonts w:ascii="Arial" w:hAnsi="Arial" w:cs="Arial"/>
          <w:sz w:val="24"/>
          <w:szCs w:val="24"/>
        </w:rPr>
        <w:t>zobowiązuje się do</w:t>
      </w:r>
      <w:r w:rsidRPr="00BC249F">
        <w:rPr>
          <w:rFonts w:ascii="Arial" w:hAnsi="Arial" w:cs="Arial"/>
        </w:rPr>
        <w:t xml:space="preserve"> </w:t>
      </w:r>
      <w:r w:rsidRPr="00BC249F">
        <w:rPr>
          <w:rStyle w:val="FontStyle12"/>
          <w:rFonts w:ascii="Arial" w:hAnsi="Arial" w:cs="Arial"/>
          <w:sz w:val="24"/>
          <w:szCs w:val="24"/>
        </w:rPr>
        <w:t xml:space="preserve">ich stosowania i bezwzględnego przestrzegania. </w:t>
      </w:r>
    </w:p>
    <w:p w14:paraId="19C44D5C" w14:textId="77777777" w:rsidR="00F50F7B" w:rsidRPr="00BC249F" w:rsidRDefault="00F50F7B" w:rsidP="0016256B">
      <w:pPr>
        <w:pStyle w:val="Akapitzlist"/>
        <w:numPr>
          <w:ilvl w:val="0"/>
          <w:numId w:val="52"/>
        </w:numPr>
        <w:tabs>
          <w:tab w:val="left" w:pos="709"/>
        </w:tabs>
        <w:autoSpaceDE w:val="0"/>
        <w:autoSpaceDN w:val="0"/>
        <w:adjustRightInd w:val="0"/>
        <w:spacing w:after="80"/>
        <w:jc w:val="both"/>
        <w:rPr>
          <w:rStyle w:val="FontStyle12"/>
          <w:rFonts w:ascii="Arial" w:hAnsi="Arial" w:cs="Arial"/>
          <w:sz w:val="24"/>
          <w:szCs w:val="24"/>
        </w:rPr>
      </w:pPr>
      <w:r w:rsidRPr="00BC249F">
        <w:rPr>
          <w:rStyle w:val="FontStyle12"/>
          <w:rFonts w:ascii="Arial" w:hAnsi="Arial" w:cs="Arial"/>
          <w:sz w:val="24"/>
          <w:szCs w:val="24"/>
        </w:rPr>
        <w:t>Zmiana lub wdrożenie, o których mowa powyżej, nie wymaga dokonania w</w:t>
      </w:r>
      <w:r w:rsidR="008776E1">
        <w:rPr>
          <w:rStyle w:val="FontStyle12"/>
          <w:rFonts w:ascii="Arial" w:hAnsi="Arial" w:cs="Arial"/>
          <w:sz w:val="24"/>
          <w:szCs w:val="24"/>
        </w:rPr>
        <w:t> </w:t>
      </w:r>
      <w:r w:rsidRPr="00BC249F">
        <w:rPr>
          <w:rStyle w:val="FontStyle12"/>
          <w:rFonts w:ascii="Arial" w:hAnsi="Arial" w:cs="Arial"/>
          <w:sz w:val="24"/>
          <w:szCs w:val="24"/>
        </w:rPr>
        <w:t>formie aneksu zmiany treści Umowy lub Załączników.</w:t>
      </w:r>
    </w:p>
    <w:p w14:paraId="1AD885C9" w14:textId="77777777" w:rsidR="00893A60" w:rsidRPr="00BC249F" w:rsidRDefault="00893A60" w:rsidP="0016256B">
      <w:pPr>
        <w:pStyle w:val="Akapitzlist"/>
        <w:autoSpaceDE w:val="0"/>
        <w:autoSpaceDN w:val="0"/>
        <w:adjustRightInd w:val="0"/>
        <w:spacing w:after="80"/>
        <w:contextualSpacing/>
        <w:jc w:val="both"/>
        <w:rPr>
          <w:rStyle w:val="FontStyle12"/>
          <w:rFonts w:ascii="Arial" w:hAnsi="Arial" w:cs="Arial"/>
          <w:sz w:val="24"/>
          <w:szCs w:val="24"/>
        </w:rPr>
      </w:pPr>
    </w:p>
    <w:p w14:paraId="7F912ECE" w14:textId="77777777" w:rsidR="00893A60" w:rsidRPr="00BC249F" w:rsidRDefault="00893A60" w:rsidP="0016256B">
      <w:pPr>
        <w:pStyle w:val="Akapitzlist"/>
        <w:tabs>
          <w:tab w:val="num" w:pos="851"/>
          <w:tab w:val="left" w:pos="1134"/>
        </w:tabs>
        <w:autoSpaceDE w:val="0"/>
        <w:autoSpaceDN w:val="0"/>
        <w:adjustRightInd w:val="0"/>
        <w:spacing w:after="80"/>
        <w:ind w:left="0"/>
        <w:jc w:val="both"/>
        <w:rPr>
          <w:rStyle w:val="FontStyle12"/>
          <w:rFonts w:ascii="Arial" w:hAnsi="Arial" w:cs="Arial"/>
          <w:sz w:val="24"/>
          <w:szCs w:val="24"/>
        </w:rPr>
      </w:pPr>
    </w:p>
    <w:p w14:paraId="7FBD9D47" w14:textId="77777777" w:rsidR="008931F6" w:rsidRPr="00BC249F" w:rsidRDefault="008931F6" w:rsidP="0016256B">
      <w:pPr>
        <w:pStyle w:val="Akapitzlist"/>
        <w:numPr>
          <w:ilvl w:val="0"/>
          <w:numId w:val="11"/>
        </w:numPr>
        <w:autoSpaceDE w:val="0"/>
        <w:autoSpaceDN w:val="0"/>
        <w:adjustRightInd w:val="0"/>
        <w:spacing w:after="80"/>
        <w:contextualSpacing/>
        <w:jc w:val="both"/>
        <w:rPr>
          <w:rStyle w:val="FontStyle12"/>
          <w:rFonts w:ascii="Arial" w:hAnsi="Arial" w:cs="Arial"/>
          <w:sz w:val="24"/>
          <w:szCs w:val="24"/>
          <w:lang w:eastAsia="en-US"/>
        </w:rPr>
      </w:pPr>
      <w:r w:rsidRPr="00BC249F">
        <w:rPr>
          <w:rStyle w:val="FontStyle12"/>
          <w:rFonts w:ascii="Arial" w:hAnsi="Arial" w:cs="Arial"/>
          <w:sz w:val="24"/>
          <w:szCs w:val="24"/>
          <w:lang w:eastAsia="en-US"/>
        </w:rPr>
        <w:t xml:space="preserve">W przypadku konieczności uzyskania „karty identyfikacyjnej” dla Wykonawcy (prace dłuższe niż kilka dni) - </w:t>
      </w:r>
      <w:r w:rsidRPr="00BC249F">
        <w:rPr>
          <w:rStyle w:val="FontStyle12"/>
          <w:rFonts w:ascii="Arial" w:hAnsi="Arial" w:cs="Arial"/>
          <w:sz w:val="24"/>
          <w:szCs w:val="24"/>
        </w:rPr>
        <w:t xml:space="preserve">ukończenia szkolenia z zagrożeń występujących na terenie ANWIL S.A. Szkolenie takie </w:t>
      </w:r>
      <w:r w:rsidR="00473C78" w:rsidRPr="00BC249F">
        <w:rPr>
          <w:rStyle w:val="FontStyle12"/>
          <w:rFonts w:ascii="Arial" w:hAnsi="Arial" w:cs="Arial"/>
          <w:sz w:val="24"/>
          <w:szCs w:val="24"/>
        </w:rPr>
        <w:t xml:space="preserve">jest obowiązkowe dla wszystkich pracowników i </w:t>
      </w:r>
      <w:r w:rsidRPr="00BC249F">
        <w:rPr>
          <w:rStyle w:val="FontStyle12"/>
          <w:rFonts w:ascii="Arial" w:hAnsi="Arial" w:cs="Arial"/>
          <w:sz w:val="24"/>
          <w:szCs w:val="24"/>
        </w:rPr>
        <w:t>ważne jest 12 miesięcy</w:t>
      </w:r>
      <w:r w:rsidR="00473C78" w:rsidRPr="00BC249F">
        <w:rPr>
          <w:rStyle w:val="FontStyle12"/>
          <w:rFonts w:ascii="Arial" w:hAnsi="Arial" w:cs="Arial"/>
          <w:sz w:val="24"/>
          <w:szCs w:val="24"/>
        </w:rPr>
        <w:t>, a</w:t>
      </w:r>
      <w:r w:rsidRPr="00BC249F">
        <w:rPr>
          <w:rStyle w:val="FontStyle12"/>
          <w:rFonts w:ascii="Arial" w:hAnsi="Arial" w:cs="Arial"/>
          <w:sz w:val="24"/>
          <w:szCs w:val="24"/>
        </w:rPr>
        <w:t xml:space="preserve"> po tym okresie musi zostać ponowione. Szkolenie jest prowadzone na koszt Wykonawcy, a jego ukończenie jest podstawą do wydania kart identyfikacyjnych upoważniających do wejścia na teren chroniony ANWIL S.A.</w:t>
      </w:r>
      <w:r w:rsidR="00473C78" w:rsidRPr="00BC249F">
        <w:rPr>
          <w:rStyle w:val="FontStyle12"/>
          <w:rFonts w:ascii="Arial" w:hAnsi="Arial" w:cs="Arial"/>
          <w:sz w:val="24"/>
          <w:szCs w:val="24"/>
        </w:rPr>
        <w:t xml:space="preserve"> zgodnie z Instrukcją </w:t>
      </w:r>
      <w:r w:rsidR="007E1354">
        <w:rPr>
          <w:rStyle w:val="FontStyle12"/>
          <w:rFonts w:ascii="Arial" w:hAnsi="Arial" w:cs="Arial"/>
          <w:sz w:val="24"/>
          <w:szCs w:val="24"/>
        </w:rPr>
        <w:t>r</w:t>
      </w:r>
      <w:r w:rsidR="00473C78" w:rsidRPr="00BC249F">
        <w:rPr>
          <w:rStyle w:val="FontStyle12"/>
          <w:rFonts w:ascii="Arial" w:hAnsi="Arial" w:cs="Arial"/>
          <w:sz w:val="24"/>
          <w:szCs w:val="24"/>
        </w:rPr>
        <w:t xml:space="preserve">uchu </w:t>
      </w:r>
      <w:r w:rsidR="007E1354">
        <w:rPr>
          <w:rStyle w:val="FontStyle12"/>
          <w:rFonts w:ascii="Arial" w:hAnsi="Arial" w:cs="Arial"/>
          <w:sz w:val="24"/>
          <w:szCs w:val="24"/>
        </w:rPr>
        <w:t>o</w:t>
      </w:r>
      <w:r w:rsidR="00473C78" w:rsidRPr="00BC249F">
        <w:rPr>
          <w:rStyle w:val="FontStyle12"/>
          <w:rFonts w:ascii="Arial" w:hAnsi="Arial" w:cs="Arial"/>
          <w:sz w:val="24"/>
          <w:szCs w:val="24"/>
        </w:rPr>
        <w:t>sobowego w ANWIL S.A.</w:t>
      </w:r>
    </w:p>
    <w:p w14:paraId="2847A428" w14:textId="77777777" w:rsidR="00A86566" w:rsidRPr="00BC249F" w:rsidRDefault="00893A60" w:rsidP="0016256B">
      <w:pPr>
        <w:pStyle w:val="Akapitzlist"/>
        <w:autoSpaceDE w:val="0"/>
        <w:autoSpaceDN w:val="0"/>
        <w:adjustRightInd w:val="0"/>
        <w:spacing w:after="80"/>
        <w:contextualSpacing/>
        <w:jc w:val="both"/>
        <w:rPr>
          <w:rStyle w:val="FontStyle12"/>
          <w:rFonts w:ascii="Arial" w:hAnsi="Arial" w:cs="Arial"/>
          <w:sz w:val="24"/>
          <w:szCs w:val="24"/>
          <w:lang w:eastAsia="en-US"/>
        </w:rPr>
      </w:pPr>
      <w:r w:rsidRPr="00BC249F">
        <w:rPr>
          <w:rStyle w:val="FontStyle12"/>
          <w:rFonts w:ascii="Arial" w:hAnsi="Arial" w:cs="Arial"/>
          <w:sz w:val="24"/>
          <w:szCs w:val="24"/>
          <w:lang w:eastAsia="en-US"/>
        </w:rPr>
        <w:t xml:space="preserve">W przypadku </w:t>
      </w:r>
      <w:r w:rsidR="00A2440E" w:rsidRPr="00BC249F">
        <w:rPr>
          <w:rStyle w:val="FontStyle12"/>
          <w:rFonts w:ascii="Arial" w:hAnsi="Arial" w:cs="Arial"/>
          <w:sz w:val="24"/>
          <w:szCs w:val="24"/>
          <w:lang w:eastAsia="en-US"/>
        </w:rPr>
        <w:t xml:space="preserve">wystawienia dla Wykonawcy „karty dla Gościa”– zapoznania się z zasadami z zakresu bezpieczeństwa </w:t>
      </w:r>
      <w:r w:rsidR="00BD65CD">
        <w:rPr>
          <w:rStyle w:val="FontStyle12"/>
          <w:rFonts w:ascii="Arial" w:hAnsi="Arial" w:cs="Arial"/>
          <w:sz w:val="24"/>
          <w:szCs w:val="24"/>
          <w:lang w:eastAsia="en-US"/>
        </w:rPr>
        <w:t xml:space="preserve">i higieny </w:t>
      </w:r>
      <w:r w:rsidR="00A2440E" w:rsidRPr="00BC249F">
        <w:rPr>
          <w:rStyle w:val="FontStyle12"/>
          <w:rFonts w:ascii="Arial" w:hAnsi="Arial" w:cs="Arial"/>
          <w:sz w:val="24"/>
          <w:szCs w:val="24"/>
          <w:lang w:eastAsia="en-US"/>
        </w:rPr>
        <w:t xml:space="preserve">pracy, ochrony przeciwpożarowej, bezpieczeństwa procesowego i ochrony środowiska obowiązującymi na terenie ANWIL S.A., a w szczególności z zasadami bezpieczeństwa i postępowania na wypadek zdarzeń awaryjnych mogących wystąpić na terenie, na którym będą realizowane przez Wykonawcę prace będące przedmiotem Umowy. Powyższe zasady przekazuje w formie instruktażu opiekun „Gościa” wyznaczony przez Zamawiającego, przed rozpoczęciem prac przez Wykonawcę. </w:t>
      </w:r>
      <w:r w:rsidR="008931F6" w:rsidRPr="00BC249F">
        <w:rPr>
          <w:rStyle w:val="FontStyle12"/>
          <w:rFonts w:ascii="Arial" w:hAnsi="Arial" w:cs="Arial"/>
          <w:sz w:val="24"/>
          <w:szCs w:val="24"/>
          <w:lang w:eastAsia="en-US"/>
        </w:rPr>
        <w:t>Wykonawca zobowiązany jest do pisemnego potwierdzenia zapoznania się z procedurami alarmowania obowiązującymi w ANWIL S.A. na wypadek zdarzeń pożarowych, awarii chemicznych i innych miejscowych zagrożeń</w:t>
      </w:r>
      <w:r w:rsidR="00A86566" w:rsidRPr="00BC249F">
        <w:rPr>
          <w:rStyle w:val="FontStyle12"/>
          <w:rFonts w:ascii="Arial" w:hAnsi="Arial" w:cs="Arial"/>
          <w:sz w:val="24"/>
          <w:szCs w:val="24"/>
          <w:lang w:eastAsia="en-US"/>
        </w:rPr>
        <w:t>.</w:t>
      </w:r>
    </w:p>
    <w:p w14:paraId="5F7153A4" w14:textId="77777777" w:rsidR="00117132" w:rsidRPr="00BC249F" w:rsidRDefault="00117132" w:rsidP="0016256B">
      <w:pPr>
        <w:pStyle w:val="Akapitzlist"/>
        <w:numPr>
          <w:ilvl w:val="0"/>
          <w:numId w:val="11"/>
        </w:numPr>
        <w:autoSpaceDE w:val="0"/>
        <w:autoSpaceDN w:val="0"/>
        <w:adjustRightInd w:val="0"/>
        <w:spacing w:after="80"/>
        <w:contextualSpacing/>
        <w:jc w:val="both"/>
        <w:rPr>
          <w:rStyle w:val="FontStyle12"/>
          <w:rFonts w:ascii="Arial" w:hAnsi="Arial" w:cs="Arial"/>
          <w:sz w:val="24"/>
          <w:szCs w:val="24"/>
        </w:rPr>
      </w:pPr>
      <w:r w:rsidRPr="00BC249F">
        <w:rPr>
          <w:rStyle w:val="FontStyle12"/>
          <w:rFonts w:ascii="Arial" w:hAnsi="Arial" w:cs="Arial"/>
          <w:sz w:val="24"/>
          <w:szCs w:val="24"/>
          <w:lang w:eastAsia="en-US"/>
        </w:rPr>
        <w:t>Uzgodnienia z przedstawicielem Zamawiającego zasad obopólnej współpracy, postępowania, nadzoru i komunikacji w zakresie wszelkich aspektów dotyczących bezpieczeństwa i higieny pracy, ochrony przeciwpożarowej, bezpieczeństwa procesowego i ochrony środowiska mogących wystąpić przy</w:t>
      </w:r>
      <w:r w:rsidRPr="00BC249F">
        <w:rPr>
          <w:rStyle w:val="FontStyle12"/>
          <w:rFonts w:ascii="Arial" w:hAnsi="Arial" w:cs="Arial"/>
          <w:sz w:val="24"/>
          <w:szCs w:val="24"/>
        </w:rPr>
        <w:t xml:space="preserve"> realizacji Umowy, w tym </w:t>
      </w:r>
      <w:r w:rsidRPr="00BC249F">
        <w:rPr>
          <w:rStyle w:val="FontStyle12"/>
          <w:rFonts w:ascii="Arial" w:hAnsi="Arial" w:cs="Arial"/>
          <w:sz w:val="24"/>
          <w:szCs w:val="24"/>
          <w:lang w:eastAsia="en-US"/>
        </w:rPr>
        <w:t>rodzaju wymaganych środków ochrony indywidualnej.</w:t>
      </w:r>
    </w:p>
    <w:p w14:paraId="19A2B4DD" w14:textId="77777777" w:rsidR="00117132" w:rsidRPr="00BC249F" w:rsidRDefault="00117132" w:rsidP="0016256B">
      <w:pPr>
        <w:pStyle w:val="Akapitzlist"/>
        <w:autoSpaceDE w:val="0"/>
        <w:autoSpaceDN w:val="0"/>
        <w:adjustRightInd w:val="0"/>
        <w:spacing w:after="80"/>
        <w:ind w:left="0"/>
        <w:contextualSpacing/>
        <w:jc w:val="both"/>
        <w:rPr>
          <w:rStyle w:val="FontStyle12"/>
          <w:rFonts w:ascii="Arial" w:hAnsi="Arial" w:cs="Arial"/>
          <w:sz w:val="24"/>
          <w:szCs w:val="24"/>
          <w:lang w:eastAsia="en-US"/>
        </w:rPr>
      </w:pPr>
    </w:p>
    <w:p w14:paraId="1201468C" w14:textId="77777777" w:rsidR="00A86566" w:rsidRPr="00BC249F" w:rsidRDefault="00A86566" w:rsidP="0016256B">
      <w:pPr>
        <w:pStyle w:val="Akapitzlist"/>
        <w:autoSpaceDE w:val="0"/>
        <w:autoSpaceDN w:val="0"/>
        <w:adjustRightInd w:val="0"/>
        <w:spacing w:after="80"/>
        <w:contextualSpacing/>
        <w:jc w:val="both"/>
        <w:rPr>
          <w:rStyle w:val="FontStyle12"/>
          <w:rFonts w:ascii="Arial" w:hAnsi="Arial" w:cs="Arial"/>
          <w:sz w:val="24"/>
          <w:szCs w:val="24"/>
          <w:lang w:eastAsia="en-US"/>
        </w:rPr>
      </w:pPr>
    </w:p>
    <w:p w14:paraId="55FC2E8B" w14:textId="77777777" w:rsidR="00473C78" w:rsidRPr="00BC249F" w:rsidRDefault="00A86566" w:rsidP="0016256B">
      <w:pPr>
        <w:pStyle w:val="Akapitzlist"/>
        <w:autoSpaceDE w:val="0"/>
        <w:autoSpaceDN w:val="0"/>
        <w:adjustRightInd w:val="0"/>
        <w:spacing w:after="80"/>
        <w:contextualSpacing/>
        <w:jc w:val="both"/>
        <w:rPr>
          <w:rStyle w:val="FontStyle12"/>
          <w:rFonts w:ascii="Arial" w:hAnsi="Arial" w:cs="Arial"/>
          <w:sz w:val="24"/>
          <w:szCs w:val="24"/>
          <w:lang w:eastAsia="en-US"/>
        </w:rPr>
      </w:pPr>
      <w:r w:rsidRPr="00BC249F">
        <w:rPr>
          <w:rStyle w:val="FontStyle12"/>
          <w:rFonts w:ascii="Arial" w:hAnsi="Arial" w:cs="Arial"/>
          <w:sz w:val="24"/>
          <w:szCs w:val="24"/>
          <w:lang w:eastAsia="en-US"/>
        </w:rPr>
        <w:t xml:space="preserve">B. </w:t>
      </w:r>
      <w:r w:rsidRPr="00BC249F">
        <w:rPr>
          <w:rStyle w:val="FontStyle12"/>
          <w:rFonts w:ascii="Arial" w:hAnsi="Arial" w:cs="Arial"/>
          <w:sz w:val="24"/>
          <w:szCs w:val="24"/>
        </w:rPr>
        <w:t>PONADTO WYKONAWCA ZOBOWIĄZANY JEST DO:</w:t>
      </w:r>
    </w:p>
    <w:p w14:paraId="4692617D" w14:textId="77777777" w:rsidR="00A2440E" w:rsidRPr="00BC249F" w:rsidRDefault="00A2440E" w:rsidP="0016256B">
      <w:pPr>
        <w:pStyle w:val="Akapitzlist"/>
        <w:numPr>
          <w:ilvl w:val="0"/>
          <w:numId w:val="54"/>
        </w:numPr>
        <w:autoSpaceDE w:val="0"/>
        <w:autoSpaceDN w:val="0"/>
        <w:adjustRightInd w:val="0"/>
        <w:spacing w:after="80"/>
        <w:contextualSpacing/>
        <w:jc w:val="both"/>
        <w:rPr>
          <w:rStyle w:val="FontStyle12"/>
          <w:rFonts w:ascii="Arial" w:hAnsi="Arial" w:cs="Arial"/>
          <w:sz w:val="24"/>
          <w:szCs w:val="24"/>
          <w:lang w:eastAsia="en-US"/>
        </w:rPr>
      </w:pPr>
      <w:r w:rsidRPr="00BC249F">
        <w:rPr>
          <w:rStyle w:val="FontStyle12"/>
          <w:rFonts w:ascii="Arial" w:hAnsi="Arial" w:cs="Arial"/>
          <w:sz w:val="24"/>
          <w:szCs w:val="24"/>
          <w:lang w:eastAsia="en-US"/>
        </w:rPr>
        <w:t xml:space="preserve">Bezwzględnego przestrzegania wymagań z zakresu bezpieczeństwa </w:t>
      </w:r>
      <w:r w:rsidR="00BD65CD">
        <w:rPr>
          <w:rStyle w:val="FontStyle12"/>
          <w:rFonts w:ascii="Arial" w:hAnsi="Arial" w:cs="Arial"/>
          <w:sz w:val="24"/>
          <w:szCs w:val="24"/>
          <w:lang w:eastAsia="en-US"/>
        </w:rPr>
        <w:t xml:space="preserve">i higieny </w:t>
      </w:r>
      <w:r w:rsidRPr="00BC249F">
        <w:rPr>
          <w:rStyle w:val="FontStyle12"/>
          <w:rFonts w:ascii="Arial" w:hAnsi="Arial" w:cs="Arial"/>
          <w:sz w:val="24"/>
          <w:szCs w:val="24"/>
          <w:lang w:eastAsia="en-US"/>
        </w:rPr>
        <w:t xml:space="preserve">pracy, ochrony przeciwpożarowej, bezpieczeństwa procesowego i ochrony środowiska i stosowania się do zaleceń osoby odpowiedzialnej ze strony ANWIL S.A. za bezpieczeństwo pracowników w trakcie pobytu na </w:t>
      </w:r>
      <w:r w:rsidR="008307A9" w:rsidRPr="00BC249F">
        <w:rPr>
          <w:rStyle w:val="FontStyle12"/>
          <w:rFonts w:ascii="Arial" w:hAnsi="Arial" w:cs="Arial"/>
          <w:sz w:val="24"/>
          <w:szCs w:val="24"/>
          <w:lang w:eastAsia="en-US"/>
        </w:rPr>
        <w:t>terenie ANWIL</w:t>
      </w:r>
      <w:r w:rsidRPr="00BC249F">
        <w:rPr>
          <w:rStyle w:val="FontStyle12"/>
          <w:rFonts w:ascii="Arial" w:hAnsi="Arial" w:cs="Arial"/>
          <w:sz w:val="24"/>
          <w:szCs w:val="24"/>
          <w:lang w:eastAsia="en-US"/>
        </w:rPr>
        <w:t xml:space="preserve"> S.A.</w:t>
      </w:r>
    </w:p>
    <w:p w14:paraId="78B2CDD3" w14:textId="77777777" w:rsidR="00C66BB3" w:rsidRPr="00BC249F" w:rsidRDefault="00A2440E" w:rsidP="0016256B">
      <w:pPr>
        <w:pStyle w:val="Akapitzlist"/>
        <w:numPr>
          <w:ilvl w:val="0"/>
          <w:numId w:val="54"/>
        </w:numPr>
        <w:autoSpaceDE w:val="0"/>
        <w:autoSpaceDN w:val="0"/>
        <w:adjustRightInd w:val="0"/>
        <w:spacing w:after="80"/>
        <w:contextualSpacing/>
        <w:jc w:val="both"/>
        <w:rPr>
          <w:rStyle w:val="FontStyle12"/>
          <w:rFonts w:ascii="Arial" w:hAnsi="Arial" w:cs="Arial"/>
          <w:sz w:val="24"/>
          <w:szCs w:val="24"/>
          <w:lang w:eastAsia="en-US"/>
        </w:rPr>
      </w:pPr>
      <w:r w:rsidRPr="00BC249F">
        <w:rPr>
          <w:rStyle w:val="FontStyle12"/>
          <w:rFonts w:ascii="Arial" w:hAnsi="Arial" w:cs="Arial"/>
          <w:sz w:val="24"/>
          <w:szCs w:val="24"/>
          <w:lang w:eastAsia="en-US"/>
        </w:rPr>
        <w:lastRenderedPageBreak/>
        <w:t>W przypadku wizyty na instalacjach, na których wymagane jest stosowanie środków ochrony indywidualnej wskazanych przed wejściem na daną instalację - obligatoryjnego posiadania przez pracowników hełmów ochronnych</w:t>
      </w:r>
      <w:r w:rsidR="00C66BB3" w:rsidRPr="00BC249F">
        <w:rPr>
          <w:rStyle w:val="FontStyle12"/>
          <w:rFonts w:ascii="Arial" w:hAnsi="Arial" w:cs="Arial"/>
          <w:sz w:val="24"/>
          <w:szCs w:val="24"/>
          <w:lang w:eastAsia="en-US"/>
        </w:rPr>
        <w:t xml:space="preserve"> </w:t>
      </w:r>
      <w:r w:rsidR="00C66BB3" w:rsidRPr="00BC249F">
        <w:rPr>
          <w:rStyle w:val="FontStyle12"/>
          <w:rFonts w:ascii="Arial" w:hAnsi="Arial" w:cs="Arial"/>
          <w:sz w:val="24"/>
          <w:szCs w:val="24"/>
        </w:rPr>
        <w:t>z czteropunktowymi paskami podbródkowymi</w:t>
      </w:r>
      <w:r w:rsidRPr="00BC249F">
        <w:rPr>
          <w:rStyle w:val="FontStyle12"/>
          <w:rFonts w:ascii="Arial" w:hAnsi="Arial" w:cs="Arial"/>
          <w:sz w:val="24"/>
          <w:szCs w:val="24"/>
          <w:lang w:eastAsia="en-US"/>
        </w:rPr>
        <w:t>, okularów ochronnych oraz masek przeciwgazowych z pochłaniaczami ABEK2, a także środków ochrony indywidualnej w wykonaniu antyelektrostatycznym, w tym odzieży i obuwia oraz pozostałych wymaganych środków ochrony indywidualnej dostosowanych do zagrożeń</w:t>
      </w:r>
      <w:r w:rsidR="00473C78" w:rsidRPr="00BC249F">
        <w:rPr>
          <w:rStyle w:val="FontStyle12"/>
          <w:rFonts w:ascii="Arial" w:hAnsi="Arial" w:cs="Arial"/>
          <w:sz w:val="24"/>
          <w:szCs w:val="24"/>
          <w:lang w:eastAsia="en-US"/>
        </w:rPr>
        <w:t xml:space="preserve"> zgodnie z wytycznymi zawartymi w</w:t>
      </w:r>
      <w:r w:rsidR="008776E1">
        <w:rPr>
          <w:rStyle w:val="FontStyle12"/>
          <w:rFonts w:ascii="Arial" w:hAnsi="Arial" w:cs="Arial"/>
          <w:sz w:val="24"/>
          <w:szCs w:val="24"/>
          <w:lang w:eastAsia="en-US"/>
        </w:rPr>
        <w:t> </w:t>
      </w:r>
      <w:r w:rsidR="007E1354">
        <w:rPr>
          <w:rStyle w:val="FontStyle12"/>
          <w:rFonts w:ascii="Arial" w:hAnsi="Arial" w:cs="Arial"/>
          <w:sz w:val="24"/>
          <w:szCs w:val="24"/>
          <w:lang w:eastAsia="en-US"/>
        </w:rPr>
        <w:t>obowiązującym w ANWIL S.A.</w:t>
      </w:r>
      <w:r w:rsidR="00473C78" w:rsidRPr="00BC249F">
        <w:rPr>
          <w:rStyle w:val="FontStyle12"/>
          <w:rFonts w:ascii="Arial" w:hAnsi="Arial" w:cs="Arial"/>
          <w:sz w:val="24"/>
          <w:szCs w:val="24"/>
          <w:lang w:eastAsia="en-US"/>
        </w:rPr>
        <w:t xml:space="preserve"> </w:t>
      </w:r>
      <w:r w:rsidR="00C66BB3" w:rsidRPr="00BC249F">
        <w:rPr>
          <w:rStyle w:val="FontStyle12"/>
          <w:rFonts w:ascii="Arial" w:hAnsi="Arial" w:cs="Arial"/>
          <w:sz w:val="24"/>
          <w:szCs w:val="24"/>
          <w:lang w:eastAsia="en-US"/>
        </w:rPr>
        <w:t xml:space="preserve">wewnętrznym akcie organizacyjnym </w:t>
      </w:r>
      <w:r w:rsidR="00682212" w:rsidRPr="00BC249F">
        <w:rPr>
          <w:rStyle w:val="FontStyle12"/>
          <w:rFonts w:ascii="Arial" w:hAnsi="Arial" w:cs="Arial"/>
          <w:sz w:val="24"/>
          <w:szCs w:val="24"/>
          <w:lang w:eastAsia="en-US"/>
        </w:rPr>
        <w:t>w</w:t>
      </w:r>
      <w:r w:rsidR="008776E1">
        <w:rPr>
          <w:rStyle w:val="FontStyle12"/>
          <w:rFonts w:ascii="Arial" w:hAnsi="Arial" w:cs="Arial"/>
          <w:sz w:val="24"/>
          <w:szCs w:val="24"/>
          <w:lang w:eastAsia="en-US"/>
        </w:rPr>
        <w:t> </w:t>
      </w:r>
      <w:r w:rsidR="00682212" w:rsidRPr="00BC249F">
        <w:rPr>
          <w:rStyle w:val="FontStyle12"/>
          <w:rFonts w:ascii="Arial" w:hAnsi="Arial" w:cs="Arial"/>
          <w:sz w:val="24"/>
          <w:szCs w:val="24"/>
          <w:lang w:eastAsia="en-US"/>
        </w:rPr>
        <w:t>sprawie</w:t>
      </w:r>
      <w:r w:rsidR="007E1354">
        <w:rPr>
          <w:rStyle w:val="FontStyle12"/>
          <w:rFonts w:ascii="Arial" w:hAnsi="Arial" w:cs="Arial"/>
          <w:sz w:val="24"/>
          <w:szCs w:val="24"/>
          <w:lang w:eastAsia="en-US"/>
        </w:rPr>
        <w:t>:</w:t>
      </w:r>
      <w:r w:rsidR="00682212" w:rsidRPr="00BC249F">
        <w:rPr>
          <w:rStyle w:val="FontStyle12"/>
          <w:rFonts w:ascii="Arial" w:hAnsi="Arial" w:cs="Arial"/>
          <w:sz w:val="24"/>
          <w:szCs w:val="24"/>
          <w:lang w:eastAsia="en-US"/>
        </w:rPr>
        <w:t xml:space="preserve"> </w:t>
      </w:r>
      <w:r w:rsidR="007E1354">
        <w:rPr>
          <w:rStyle w:val="FontStyle12"/>
          <w:rFonts w:ascii="Arial" w:hAnsi="Arial" w:cs="Arial"/>
          <w:sz w:val="24"/>
          <w:szCs w:val="24"/>
          <w:lang w:eastAsia="en-US"/>
        </w:rPr>
        <w:t>wprowadzenia W</w:t>
      </w:r>
      <w:r w:rsidR="00682212" w:rsidRPr="00BC249F">
        <w:rPr>
          <w:rStyle w:val="FontStyle12"/>
          <w:rFonts w:ascii="Arial" w:hAnsi="Arial" w:cs="Arial"/>
          <w:sz w:val="24"/>
          <w:szCs w:val="24"/>
          <w:lang w:eastAsia="en-US"/>
        </w:rPr>
        <w:t xml:space="preserve">ytycznych do stosowania dla </w:t>
      </w:r>
      <w:r w:rsidR="007E1354">
        <w:rPr>
          <w:rStyle w:val="FontStyle12"/>
          <w:rFonts w:ascii="Arial" w:hAnsi="Arial" w:cs="Arial"/>
          <w:sz w:val="24"/>
          <w:szCs w:val="24"/>
          <w:lang w:eastAsia="en-US"/>
        </w:rPr>
        <w:t>W</w:t>
      </w:r>
      <w:r w:rsidR="00682212" w:rsidRPr="00BC249F">
        <w:rPr>
          <w:rStyle w:val="FontStyle12"/>
          <w:rFonts w:ascii="Arial" w:hAnsi="Arial" w:cs="Arial"/>
          <w:sz w:val="24"/>
          <w:szCs w:val="24"/>
          <w:lang w:eastAsia="en-US"/>
        </w:rPr>
        <w:t>ykonawców prac na terenie ANWIL S.A.</w:t>
      </w:r>
    </w:p>
    <w:p w14:paraId="7E8F1A8C" w14:textId="77777777" w:rsidR="00F9415B" w:rsidRPr="00BC249F" w:rsidRDefault="00B41EDE" w:rsidP="0016256B">
      <w:pPr>
        <w:pStyle w:val="Akapitzlist"/>
        <w:numPr>
          <w:ilvl w:val="0"/>
          <w:numId w:val="54"/>
        </w:numPr>
        <w:autoSpaceDE w:val="0"/>
        <w:autoSpaceDN w:val="0"/>
        <w:adjustRightInd w:val="0"/>
        <w:spacing w:after="80"/>
        <w:contextualSpacing/>
        <w:jc w:val="both"/>
        <w:rPr>
          <w:rFonts w:ascii="Arial" w:hAnsi="Arial" w:cs="Arial"/>
          <w:lang w:eastAsia="en-US"/>
        </w:rPr>
      </w:pPr>
      <w:r w:rsidRPr="006E1249">
        <w:rPr>
          <w:rFonts w:ascii="Arial" w:hAnsi="Arial" w:cs="Arial"/>
        </w:rPr>
        <w:t xml:space="preserve">Przekazania do ANWIL S.A. informacji o wszystkich wypadkach przy pracy oraz </w:t>
      </w:r>
      <w:r>
        <w:rPr>
          <w:rFonts w:ascii="Arial" w:hAnsi="Arial" w:cs="Arial"/>
        </w:rPr>
        <w:t xml:space="preserve">zdarzeń potencjalnie wypadkowych </w:t>
      </w:r>
      <w:r w:rsidRPr="006E1249">
        <w:rPr>
          <w:rFonts w:ascii="Arial" w:hAnsi="Arial" w:cs="Arial"/>
        </w:rPr>
        <w:t>pracowników, jakie wydarzyły się podczas wykonywania prac na terenie ANWIL S.A., niezwłocznie telefonicznie pod numer alarmowy</w:t>
      </w:r>
      <w:r>
        <w:rPr>
          <w:rFonts w:ascii="Arial" w:hAnsi="Arial" w:cs="Arial"/>
        </w:rPr>
        <w:t xml:space="preserve"> </w:t>
      </w:r>
      <w:r w:rsidRPr="006E1249">
        <w:rPr>
          <w:rFonts w:ascii="Arial" w:hAnsi="Arial" w:cs="Arial"/>
        </w:rPr>
        <w:t>19 112 lub 19 998</w:t>
      </w:r>
      <w:r w:rsidR="009B50A9" w:rsidRPr="00BC249F">
        <w:rPr>
          <w:rFonts w:ascii="Arial" w:hAnsi="Arial" w:cs="Arial"/>
          <w:lang w:eastAsia="en-US"/>
        </w:rPr>
        <w:t xml:space="preserve">, </w:t>
      </w:r>
      <w:r w:rsidR="00682212" w:rsidRPr="00BC249F">
        <w:rPr>
          <w:rFonts w:ascii="Arial" w:hAnsi="Arial" w:cs="Arial"/>
          <w:lang w:eastAsia="en-US"/>
        </w:rPr>
        <w:t>a ponadto pisemnie wg Załącznika nr 1.7. do wewnętrznego a</w:t>
      </w:r>
      <w:r w:rsidR="007E1354">
        <w:rPr>
          <w:rFonts w:ascii="Arial" w:hAnsi="Arial" w:cs="Arial"/>
          <w:lang w:eastAsia="en-US"/>
        </w:rPr>
        <w:t>k</w:t>
      </w:r>
      <w:r w:rsidR="00682212" w:rsidRPr="00BC249F">
        <w:rPr>
          <w:rFonts w:ascii="Arial" w:hAnsi="Arial" w:cs="Arial"/>
          <w:lang w:eastAsia="en-US"/>
        </w:rPr>
        <w:t xml:space="preserve">tu organizacyjnego </w:t>
      </w:r>
      <w:r w:rsidR="007E1354">
        <w:rPr>
          <w:rFonts w:ascii="Arial" w:hAnsi="Arial" w:cs="Arial"/>
          <w:lang w:eastAsia="en-US"/>
        </w:rPr>
        <w:t>wskazanego w ust. 2 powyżej</w:t>
      </w:r>
      <w:r w:rsidR="00682212" w:rsidRPr="00BC249F">
        <w:rPr>
          <w:rFonts w:ascii="Arial" w:hAnsi="Arial" w:cs="Arial"/>
          <w:lang w:eastAsia="en-US"/>
        </w:rPr>
        <w:t>.</w:t>
      </w:r>
      <w:r w:rsidR="009B50A9" w:rsidRPr="00BC249F">
        <w:rPr>
          <w:rFonts w:ascii="Arial" w:hAnsi="Arial" w:cs="Arial"/>
          <w:lang w:eastAsia="en-US"/>
        </w:rPr>
        <w:t xml:space="preserve"> </w:t>
      </w:r>
    </w:p>
    <w:p w14:paraId="52FA79A6" w14:textId="77777777" w:rsidR="00F9415B" w:rsidRPr="00BC249F" w:rsidRDefault="00F9415B" w:rsidP="0016256B">
      <w:pPr>
        <w:pStyle w:val="Akapitzlist"/>
        <w:numPr>
          <w:ilvl w:val="0"/>
          <w:numId w:val="54"/>
        </w:numPr>
        <w:autoSpaceDE w:val="0"/>
        <w:autoSpaceDN w:val="0"/>
        <w:adjustRightInd w:val="0"/>
        <w:spacing w:after="80"/>
        <w:contextualSpacing/>
        <w:jc w:val="both"/>
        <w:rPr>
          <w:rFonts w:ascii="Arial" w:hAnsi="Arial" w:cs="Arial"/>
          <w:lang w:eastAsia="en-US"/>
        </w:rPr>
      </w:pPr>
      <w:r w:rsidRPr="00BC249F">
        <w:rPr>
          <w:rFonts w:ascii="Arial" w:hAnsi="Arial" w:cs="Arial"/>
        </w:rPr>
        <w:t xml:space="preserve">Prowadzenia </w:t>
      </w:r>
      <w:r w:rsidR="00084AAC">
        <w:rPr>
          <w:rFonts w:ascii="Arial" w:hAnsi="Arial" w:cs="Arial"/>
        </w:rPr>
        <w:t>postępowania</w:t>
      </w:r>
      <w:r w:rsidRPr="00BC249F">
        <w:rPr>
          <w:rFonts w:ascii="Arial" w:hAnsi="Arial" w:cs="Arial"/>
        </w:rPr>
        <w:t xml:space="preserve"> powypadkowego we współpracy z</w:t>
      </w:r>
      <w:r w:rsidR="008776E1">
        <w:rPr>
          <w:rFonts w:ascii="Arial" w:hAnsi="Arial" w:cs="Arial"/>
        </w:rPr>
        <w:t> </w:t>
      </w:r>
      <w:r w:rsidRPr="00BC249F">
        <w:rPr>
          <w:rFonts w:ascii="Arial" w:hAnsi="Arial" w:cs="Arial"/>
        </w:rPr>
        <w:t>przedstawicielem Obszaru Prewencji</w:t>
      </w:r>
      <w:r w:rsidR="00D70482">
        <w:rPr>
          <w:rFonts w:ascii="Arial" w:hAnsi="Arial" w:cs="Arial"/>
        </w:rPr>
        <w:t xml:space="preserve">, </w:t>
      </w:r>
      <w:r w:rsidRPr="00BC249F">
        <w:rPr>
          <w:rFonts w:ascii="Arial" w:hAnsi="Arial" w:cs="Arial"/>
        </w:rPr>
        <w:t>BHP</w:t>
      </w:r>
      <w:r w:rsidR="00D70482">
        <w:rPr>
          <w:rFonts w:ascii="Arial" w:hAnsi="Arial" w:cs="Arial"/>
        </w:rPr>
        <w:t xml:space="preserve"> i Ochrony Środowiska</w:t>
      </w:r>
      <w:r w:rsidRPr="00BC249F">
        <w:rPr>
          <w:rFonts w:ascii="Arial" w:hAnsi="Arial" w:cs="Arial"/>
        </w:rPr>
        <w:t xml:space="preserve"> ANWIL S.A., a także przekazania kopii dokumentacji powypadkowej, sporządzonej zgodnie z przepisami obowiązującymi w tym zakresie, po uprzednim/wcześniejszym usunięciu danych osobowych poszkodowanego i</w:t>
      </w:r>
      <w:r w:rsidR="008776E1">
        <w:rPr>
          <w:rFonts w:ascii="Arial" w:hAnsi="Arial" w:cs="Arial"/>
        </w:rPr>
        <w:t> </w:t>
      </w:r>
      <w:r w:rsidRPr="00BC249F">
        <w:rPr>
          <w:rFonts w:ascii="Arial" w:hAnsi="Arial" w:cs="Arial"/>
        </w:rPr>
        <w:t xml:space="preserve">innych osób wskazanych w tych dokumentach. </w:t>
      </w:r>
    </w:p>
    <w:p w14:paraId="6E19BAD4" w14:textId="77777777" w:rsidR="00963919" w:rsidRPr="00BC249F" w:rsidRDefault="00F9415B" w:rsidP="0016256B">
      <w:pPr>
        <w:pStyle w:val="Akapitzlist"/>
        <w:numPr>
          <w:ilvl w:val="0"/>
          <w:numId w:val="54"/>
        </w:numPr>
        <w:autoSpaceDE w:val="0"/>
        <w:autoSpaceDN w:val="0"/>
        <w:adjustRightInd w:val="0"/>
        <w:spacing w:after="80"/>
        <w:contextualSpacing/>
        <w:jc w:val="both"/>
        <w:rPr>
          <w:rFonts w:ascii="Arial" w:hAnsi="Arial" w:cs="Arial"/>
          <w:lang w:eastAsia="en-US"/>
        </w:rPr>
      </w:pPr>
      <w:r w:rsidRPr="00BC249F">
        <w:rPr>
          <w:rFonts w:ascii="Arial" w:hAnsi="Arial" w:cs="Arial"/>
        </w:rPr>
        <w:t>Przekazania Zakładowej Straży Pożarnej ANWIL S.A. informacji o wszystkich zdarzeniach pożarowych (zapłon, samozapłon, pożar) i innych miejscowych zagrożeniach, jakie zauważy podczas wykonywania prac na terenie ANWIL S.A. (tel. 19 998).</w:t>
      </w:r>
    </w:p>
    <w:p w14:paraId="6C215BF0" w14:textId="77777777" w:rsidR="00963919" w:rsidRPr="00F60318" w:rsidRDefault="00FC5427" w:rsidP="00F60318">
      <w:pPr>
        <w:pStyle w:val="Akapitzlist"/>
        <w:numPr>
          <w:ilvl w:val="0"/>
          <w:numId w:val="54"/>
        </w:numPr>
        <w:autoSpaceDE w:val="0"/>
        <w:autoSpaceDN w:val="0"/>
        <w:adjustRightInd w:val="0"/>
        <w:spacing w:after="80"/>
        <w:contextualSpacing/>
        <w:jc w:val="both"/>
        <w:rPr>
          <w:rStyle w:val="FontStyle12"/>
          <w:rFonts w:ascii="Arial" w:hAnsi="Arial" w:cs="Arial"/>
          <w:sz w:val="24"/>
          <w:szCs w:val="24"/>
          <w:lang w:eastAsia="en-US"/>
        </w:rPr>
      </w:pPr>
      <w:r w:rsidRPr="00BC249F">
        <w:rPr>
          <w:rFonts w:ascii="Arial" w:hAnsi="Arial" w:cs="Arial"/>
        </w:rPr>
        <w:t>P</w:t>
      </w:r>
      <w:r w:rsidR="00963919" w:rsidRPr="00BC249F">
        <w:rPr>
          <w:rFonts w:ascii="Arial" w:hAnsi="Arial" w:cs="Arial"/>
        </w:rPr>
        <w:t xml:space="preserve">odczas ogłoszenia ewakuacji obiektów / terenów, gdzie przebywa bezwzględnie stosować się do poleceń kierującego akcją ratowniczą oraz nie używać do ewakuacji samochodów. </w:t>
      </w:r>
    </w:p>
    <w:p w14:paraId="56D0E904" w14:textId="77777777" w:rsidR="00A2440E" w:rsidRPr="00BC249F" w:rsidRDefault="00A2440E" w:rsidP="0016256B">
      <w:pPr>
        <w:pStyle w:val="Akapitzlist"/>
        <w:numPr>
          <w:ilvl w:val="0"/>
          <w:numId w:val="54"/>
        </w:numPr>
        <w:autoSpaceDE w:val="0"/>
        <w:autoSpaceDN w:val="0"/>
        <w:adjustRightInd w:val="0"/>
        <w:spacing w:after="80"/>
        <w:contextualSpacing/>
        <w:jc w:val="both"/>
        <w:rPr>
          <w:rStyle w:val="FontStyle12"/>
          <w:rFonts w:ascii="Arial" w:hAnsi="Arial" w:cs="Arial"/>
          <w:sz w:val="24"/>
          <w:szCs w:val="24"/>
          <w:lang w:eastAsia="en-US"/>
        </w:rPr>
      </w:pPr>
      <w:r w:rsidRPr="00BC249F">
        <w:rPr>
          <w:rStyle w:val="FontStyle12"/>
          <w:rFonts w:ascii="Arial" w:hAnsi="Arial" w:cs="Arial"/>
          <w:sz w:val="24"/>
          <w:szCs w:val="24"/>
          <w:lang w:eastAsia="en-US"/>
        </w:rPr>
        <w:t>Ponoszenia pełnej odpowiedzialności za działania oraz zaniechania swoje oraz swoich podwykonawców, począwszy od momentu wejścia na teren ANWIL S.A.</w:t>
      </w:r>
    </w:p>
    <w:p w14:paraId="27882EC6" w14:textId="77777777" w:rsidR="00963919" w:rsidRPr="00BC249F" w:rsidRDefault="00963919" w:rsidP="00F60318">
      <w:pPr>
        <w:pStyle w:val="Akapitzlist"/>
        <w:autoSpaceDE w:val="0"/>
        <w:autoSpaceDN w:val="0"/>
        <w:adjustRightInd w:val="0"/>
        <w:spacing w:after="80"/>
        <w:ind w:left="720"/>
        <w:contextualSpacing/>
        <w:jc w:val="both"/>
        <w:rPr>
          <w:rStyle w:val="FontStyle12"/>
          <w:rFonts w:ascii="Arial" w:hAnsi="Arial" w:cs="Arial"/>
          <w:sz w:val="24"/>
          <w:szCs w:val="24"/>
          <w:lang w:eastAsia="en-US"/>
        </w:rPr>
      </w:pPr>
    </w:p>
    <w:p w14:paraId="2E77201F" w14:textId="77777777" w:rsidR="00A2440E" w:rsidRPr="00BC249F" w:rsidRDefault="00A2440E" w:rsidP="0016256B">
      <w:pPr>
        <w:pStyle w:val="Akapitzlist"/>
        <w:tabs>
          <w:tab w:val="num" w:pos="1692"/>
        </w:tabs>
        <w:autoSpaceDE w:val="0"/>
        <w:autoSpaceDN w:val="0"/>
        <w:adjustRightInd w:val="0"/>
        <w:spacing w:after="80"/>
        <w:ind w:left="851"/>
        <w:contextualSpacing/>
        <w:jc w:val="both"/>
        <w:rPr>
          <w:rStyle w:val="FontStyle12"/>
          <w:rFonts w:ascii="Arial" w:hAnsi="Arial" w:cs="Arial"/>
          <w:sz w:val="24"/>
          <w:szCs w:val="24"/>
          <w:lang w:eastAsia="en-US"/>
        </w:rPr>
      </w:pPr>
    </w:p>
    <w:p w14:paraId="2B1815F6" w14:textId="77777777" w:rsidR="00A2440E" w:rsidRPr="00BC249F" w:rsidRDefault="00A2440E" w:rsidP="0016256B">
      <w:pPr>
        <w:pStyle w:val="Akapitzlist"/>
        <w:numPr>
          <w:ilvl w:val="6"/>
          <w:numId w:val="16"/>
        </w:numPr>
        <w:autoSpaceDE w:val="0"/>
        <w:autoSpaceDN w:val="0"/>
        <w:adjustRightInd w:val="0"/>
        <w:spacing w:after="80"/>
        <w:ind w:left="426" w:hanging="426"/>
        <w:contextualSpacing/>
        <w:jc w:val="both"/>
        <w:rPr>
          <w:rStyle w:val="FontStyle12"/>
          <w:rFonts w:ascii="Arial" w:hAnsi="Arial" w:cs="Arial"/>
          <w:sz w:val="24"/>
          <w:szCs w:val="24"/>
        </w:rPr>
      </w:pPr>
      <w:r w:rsidRPr="00BC249F">
        <w:rPr>
          <w:rStyle w:val="FontStyle12"/>
          <w:rFonts w:ascii="Arial" w:hAnsi="Arial" w:cs="Arial"/>
          <w:sz w:val="24"/>
          <w:szCs w:val="24"/>
        </w:rPr>
        <w:t>Zamawiający informuje, że na terenie ANWIL S.A. obowiązuje zakaz palenia tytoniu i używania e-papierosów za wyjątkiem miejsc do tego wyznaczonych. Każda osoba, która naruszy powyższy zakaz zostanie wpisana do prowadzonej przez Zamawiającego bazy Persona Non-Grata i tym samym pozbawiona na okres jednego roku prawa wejścia/wjazdu na teren ANWIL S.A.</w:t>
      </w:r>
    </w:p>
    <w:p w14:paraId="560F49E5" w14:textId="77777777" w:rsidR="00A2440E" w:rsidRPr="00BC249F" w:rsidRDefault="00A2440E" w:rsidP="0016256B">
      <w:pPr>
        <w:pStyle w:val="Akapitzlist"/>
        <w:autoSpaceDE w:val="0"/>
        <w:autoSpaceDN w:val="0"/>
        <w:adjustRightInd w:val="0"/>
        <w:spacing w:after="80"/>
        <w:ind w:left="0"/>
        <w:contextualSpacing/>
        <w:jc w:val="both"/>
        <w:rPr>
          <w:rStyle w:val="FontStyle12"/>
          <w:rFonts w:ascii="Arial" w:hAnsi="Arial" w:cs="Arial"/>
          <w:sz w:val="24"/>
          <w:szCs w:val="24"/>
        </w:rPr>
      </w:pPr>
    </w:p>
    <w:p w14:paraId="2392B3A1" w14:textId="77777777" w:rsidR="00A2440E" w:rsidRPr="00BC249F" w:rsidRDefault="003E5C43" w:rsidP="0016256B">
      <w:pPr>
        <w:pStyle w:val="Akapitzlist"/>
        <w:numPr>
          <w:ilvl w:val="6"/>
          <w:numId w:val="16"/>
        </w:numPr>
        <w:autoSpaceDE w:val="0"/>
        <w:autoSpaceDN w:val="0"/>
        <w:adjustRightInd w:val="0"/>
        <w:spacing w:after="80"/>
        <w:ind w:left="426" w:hanging="426"/>
        <w:contextualSpacing/>
        <w:jc w:val="both"/>
        <w:rPr>
          <w:rStyle w:val="FontStyle12"/>
          <w:rFonts w:ascii="Arial" w:hAnsi="Arial" w:cs="Arial"/>
          <w:sz w:val="24"/>
          <w:szCs w:val="24"/>
        </w:rPr>
      </w:pPr>
      <w:r w:rsidRPr="00BC249F">
        <w:rPr>
          <w:rStyle w:val="FontStyle12"/>
          <w:rFonts w:ascii="Arial" w:hAnsi="Arial" w:cs="Arial"/>
          <w:sz w:val="24"/>
          <w:szCs w:val="24"/>
        </w:rPr>
        <w:t>Zamawiający informuje, że o</w:t>
      </w:r>
      <w:r w:rsidRPr="00BC249F">
        <w:rPr>
          <w:rFonts w:ascii="Arial" w:hAnsi="Arial" w:cs="Arial"/>
        </w:rPr>
        <w:t>dpady komunalne wytwarzane w związku z</w:t>
      </w:r>
      <w:r w:rsidR="008776E1">
        <w:rPr>
          <w:rFonts w:ascii="Arial" w:hAnsi="Arial" w:cs="Arial"/>
        </w:rPr>
        <w:t> </w:t>
      </w:r>
      <w:r w:rsidRPr="00BC249F">
        <w:rPr>
          <w:rFonts w:ascii="Arial" w:hAnsi="Arial" w:cs="Arial"/>
        </w:rPr>
        <w:t>przebywaniem pracowników na terenie ANWIL S.A. winny być umieszczane w</w:t>
      </w:r>
      <w:r w:rsidR="00C07238">
        <w:rPr>
          <w:rFonts w:ascii="Arial" w:hAnsi="Arial" w:cs="Arial"/>
        </w:rPr>
        <w:t> </w:t>
      </w:r>
      <w:r w:rsidRPr="00BC249F">
        <w:rPr>
          <w:rFonts w:ascii="Arial" w:hAnsi="Arial" w:cs="Arial"/>
        </w:rPr>
        <w:t xml:space="preserve">pojemnikach przeznaczonych do selektywnej zbiórki odpadów komunalnych znajdujących się </w:t>
      </w:r>
      <w:r w:rsidR="00227695" w:rsidRPr="00BC249F">
        <w:rPr>
          <w:rFonts w:ascii="Arial" w:hAnsi="Arial" w:cs="Arial"/>
        </w:rPr>
        <w:t xml:space="preserve">na </w:t>
      </w:r>
      <w:r w:rsidRPr="00BC249F">
        <w:rPr>
          <w:rFonts w:ascii="Arial" w:hAnsi="Arial" w:cs="Arial"/>
        </w:rPr>
        <w:t>terenie instalacji, dla której wykonywane są prace. Do pojemników nie mogą być wrzucane odpady inne niż komunalne, w</w:t>
      </w:r>
      <w:r w:rsidR="008776E1">
        <w:rPr>
          <w:rFonts w:ascii="Arial" w:hAnsi="Arial" w:cs="Arial"/>
        </w:rPr>
        <w:t> </w:t>
      </w:r>
      <w:r w:rsidRPr="00BC249F">
        <w:rPr>
          <w:rFonts w:ascii="Arial" w:hAnsi="Arial" w:cs="Arial"/>
        </w:rPr>
        <w:t>szczególności odpady niebezpieczne. Jeżeli w ramach realizacji prac będą powstawać odpady inne niż komunalne, zasady gospodarki tymi odpadami muszą zostać uregulowane w treści Umowy.</w:t>
      </w:r>
    </w:p>
    <w:p w14:paraId="4E01EE5F" w14:textId="77777777" w:rsidR="00A2440E" w:rsidRPr="00BC249F" w:rsidRDefault="00A2440E" w:rsidP="0016256B">
      <w:pPr>
        <w:pStyle w:val="Akapitzlist"/>
        <w:autoSpaceDE w:val="0"/>
        <w:autoSpaceDN w:val="0"/>
        <w:adjustRightInd w:val="0"/>
        <w:spacing w:after="80"/>
        <w:ind w:left="0"/>
        <w:contextualSpacing/>
        <w:jc w:val="both"/>
        <w:rPr>
          <w:rStyle w:val="FontStyle12"/>
          <w:rFonts w:ascii="Arial" w:hAnsi="Arial" w:cs="Arial"/>
          <w:sz w:val="24"/>
          <w:szCs w:val="24"/>
        </w:rPr>
      </w:pPr>
    </w:p>
    <w:p w14:paraId="3B2285E8" w14:textId="77777777" w:rsidR="00A2440E" w:rsidRPr="00BC249F" w:rsidRDefault="00A2440E" w:rsidP="0016256B">
      <w:pPr>
        <w:pStyle w:val="Akapitzlist"/>
        <w:numPr>
          <w:ilvl w:val="6"/>
          <w:numId w:val="16"/>
        </w:numPr>
        <w:autoSpaceDE w:val="0"/>
        <w:autoSpaceDN w:val="0"/>
        <w:adjustRightInd w:val="0"/>
        <w:spacing w:after="80"/>
        <w:ind w:left="426" w:hanging="426"/>
        <w:contextualSpacing/>
        <w:jc w:val="both"/>
        <w:rPr>
          <w:rStyle w:val="FontStyle12"/>
          <w:rFonts w:ascii="Arial" w:hAnsi="Arial" w:cs="Arial"/>
          <w:sz w:val="24"/>
          <w:szCs w:val="24"/>
        </w:rPr>
      </w:pPr>
      <w:r w:rsidRPr="00BC249F">
        <w:rPr>
          <w:rStyle w:val="FontStyle12"/>
          <w:rFonts w:ascii="Arial" w:hAnsi="Arial" w:cs="Arial"/>
          <w:sz w:val="24"/>
          <w:szCs w:val="24"/>
        </w:rPr>
        <w:lastRenderedPageBreak/>
        <w:t>Zamawiający informuje, a Wykonawca przyjmuje do wiadomości, że w ANWIL S.A. został wdrożony i jest utrzymywany:</w:t>
      </w:r>
    </w:p>
    <w:p w14:paraId="3677F57D" w14:textId="77777777" w:rsidR="00D70482" w:rsidRPr="006A7A2A" w:rsidRDefault="00A2440E" w:rsidP="006A7A2A">
      <w:pPr>
        <w:numPr>
          <w:ilvl w:val="0"/>
          <w:numId w:val="17"/>
        </w:numPr>
        <w:tabs>
          <w:tab w:val="clear" w:pos="1692"/>
          <w:tab w:val="num" w:pos="851"/>
        </w:tabs>
        <w:autoSpaceDE w:val="0"/>
        <w:autoSpaceDN w:val="0"/>
        <w:adjustRightInd w:val="0"/>
        <w:spacing w:after="80" w:line="240" w:lineRule="auto"/>
        <w:ind w:left="850" w:hanging="425"/>
        <w:contextualSpacing/>
        <w:jc w:val="both"/>
        <w:rPr>
          <w:rStyle w:val="FontStyle12"/>
          <w:rFonts w:ascii="Arial" w:hAnsi="Arial" w:cs="Arial"/>
          <w:sz w:val="24"/>
          <w:szCs w:val="24"/>
        </w:rPr>
      </w:pPr>
      <w:r w:rsidRPr="00C07238">
        <w:rPr>
          <w:rStyle w:val="FontStyle12"/>
          <w:rFonts w:ascii="Arial" w:hAnsi="Arial" w:cs="Arial"/>
          <w:sz w:val="24"/>
          <w:szCs w:val="24"/>
        </w:rPr>
        <w:t>Zintegrowany System Zarządzania zgodny z wymaganiami norm:</w:t>
      </w:r>
      <w:r w:rsidR="00C07238" w:rsidRPr="00C07238">
        <w:rPr>
          <w:rStyle w:val="FontStyle12"/>
          <w:rFonts w:ascii="Arial" w:hAnsi="Arial" w:cs="Arial"/>
          <w:sz w:val="24"/>
          <w:szCs w:val="24"/>
        </w:rPr>
        <w:t xml:space="preserve"> </w:t>
      </w:r>
      <w:r w:rsidR="00D70482" w:rsidRPr="006A7A2A">
        <w:rPr>
          <w:rStyle w:val="FontStyle12"/>
          <w:rFonts w:ascii="Arial" w:hAnsi="Arial" w:cs="Arial"/>
          <w:sz w:val="24"/>
          <w:szCs w:val="24"/>
        </w:rPr>
        <w:t>PN-EN ISO 9001, PN-EN ISO 14001, PN-ISO 45001.</w:t>
      </w:r>
    </w:p>
    <w:p w14:paraId="33119EF1" w14:textId="77777777" w:rsidR="00A2440E" w:rsidRPr="00C07238" w:rsidRDefault="00A2440E" w:rsidP="006A7A2A">
      <w:pPr>
        <w:numPr>
          <w:ilvl w:val="0"/>
          <w:numId w:val="17"/>
        </w:numPr>
        <w:tabs>
          <w:tab w:val="clear" w:pos="1692"/>
          <w:tab w:val="num" w:pos="851"/>
        </w:tabs>
        <w:autoSpaceDE w:val="0"/>
        <w:autoSpaceDN w:val="0"/>
        <w:adjustRightInd w:val="0"/>
        <w:spacing w:after="80" w:line="240" w:lineRule="auto"/>
        <w:ind w:left="850" w:hanging="425"/>
        <w:contextualSpacing/>
        <w:jc w:val="both"/>
        <w:rPr>
          <w:rStyle w:val="FontStyle12"/>
          <w:rFonts w:ascii="Arial" w:hAnsi="Arial" w:cs="Arial"/>
          <w:sz w:val="24"/>
          <w:szCs w:val="24"/>
        </w:rPr>
      </w:pPr>
      <w:r w:rsidRPr="00C07238">
        <w:rPr>
          <w:rStyle w:val="FontStyle12"/>
          <w:rFonts w:ascii="Arial" w:hAnsi="Arial" w:cs="Arial"/>
          <w:sz w:val="24"/>
          <w:szCs w:val="24"/>
        </w:rPr>
        <w:t xml:space="preserve">Ramowy System Zarządzania </w:t>
      </w:r>
      <w:proofErr w:type="spellStart"/>
      <w:r w:rsidRPr="00C07238">
        <w:rPr>
          <w:rStyle w:val="FontStyle12"/>
          <w:rFonts w:ascii="Arial" w:hAnsi="Arial" w:cs="Arial"/>
          <w:sz w:val="24"/>
          <w:szCs w:val="24"/>
        </w:rPr>
        <w:t>Responsible</w:t>
      </w:r>
      <w:proofErr w:type="spellEnd"/>
      <w:r w:rsidRPr="00C07238">
        <w:rPr>
          <w:rStyle w:val="FontStyle12"/>
          <w:rFonts w:ascii="Arial" w:hAnsi="Arial" w:cs="Arial"/>
          <w:sz w:val="24"/>
          <w:szCs w:val="24"/>
        </w:rPr>
        <w:t xml:space="preserve"> Care.</w:t>
      </w:r>
    </w:p>
    <w:p w14:paraId="460B57EC" w14:textId="77777777" w:rsidR="00A2440E" w:rsidRPr="00BC249F" w:rsidRDefault="00A2440E" w:rsidP="0016256B">
      <w:pPr>
        <w:pStyle w:val="Akapitzlist"/>
        <w:autoSpaceDE w:val="0"/>
        <w:autoSpaceDN w:val="0"/>
        <w:adjustRightInd w:val="0"/>
        <w:spacing w:after="80"/>
        <w:ind w:left="851"/>
        <w:contextualSpacing/>
        <w:jc w:val="both"/>
        <w:rPr>
          <w:rStyle w:val="FontStyle12"/>
          <w:rFonts w:ascii="Arial" w:hAnsi="Arial" w:cs="Arial"/>
          <w:sz w:val="24"/>
          <w:szCs w:val="24"/>
        </w:rPr>
      </w:pPr>
    </w:p>
    <w:p w14:paraId="3C38C071" w14:textId="77777777" w:rsidR="00A2440E" w:rsidRPr="00BC249F" w:rsidRDefault="00A2440E" w:rsidP="0016256B">
      <w:pPr>
        <w:pStyle w:val="Akapitzlist"/>
        <w:autoSpaceDE w:val="0"/>
        <w:autoSpaceDN w:val="0"/>
        <w:adjustRightInd w:val="0"/>
        <w:spacing w:after="80"/>
        <w:ind w:left="426"/>
        <w:contextualSpacing/>
        <w:jc w:val="both"/>
        <w:rPr>
          <w:rFonts w:ascii="Arial" w:hAnsi="Arial" w:cs="Arial"/>
        </w:rPr>
      </w:pPr>
    </w:p>
    <w:p w14:paraId="683B825E" w14:textId="77777777" w:rsidR="00A2440E" w:rsidRPr="00F60318" w:rsidRDefault="00A2440E" w:rsidP="00F60318">
      <w:pPr>
        <w:pStyle w:val="Akapitzlist"/>
        <w:numPr>
          <w:ilvl w:val="6"/>
          <w:numId w:val="16"/>
        </w:numPr>
        <w:autoSpaceDE w:val="0"/>
        <w:autoSpaceDN w:val="0"/>
        <w:adjustRightInd w:val="0"/>
        <w:spacing w:after="80"/>
        <w:ind w:left="426" w:hanging="426"/>
        <w:contextualSpacing/>
        <w:jc w:val="both"/>
        <w:rPr>
          <w:rStyle w:val="FontStyle12"/>
          <w:rFonts w:ascii="Arial" w:hAnsi="Arial" w:cs="Arial"/>
          <w:sz w:val="24"/>
          <w:szCs w:val="24"/>
        </w:rPr>
      </w:pPr>
      <w:r w:rsidRPr="00BC249F">
        <w:rPr>
          <w:rStyle w:val="FontStyle12"/>
          <w:rFonts w:ascii="Arial" w:hAnsi="Arial" w:cs="Arial"/>
          <w:sz w:val="24"/>
          <w:szCs w:val="24"/>
        </w:rPr>
        <w:t xml:space="preserve">W razie stwierdzenia przez nadzór Zamawiającego niewywiązywania się Wykonawcy z postanowień zawartych w niniejszym Załączniku i rażącego naruszania przez pracownika przepisów i zasad bezpieczeństwa i higieny pracy, ochrony przeciwpożarowej, bezpieczeństwa procesowego lub ochrony środowiska zawartych w przepisach ogólnie obowiązujących, a także obowiązujących w ANWIL S.A., Zamawiający zastrzega sobie prawo do prowadzenia postępowań w tym zakresie i obciążenia Wykonawcy karą pieniężną według obowiązującego w ANWIL S.A. „Taryfikatora kar pieniężnych”, wskazanego </w:t>
      </w:r>
      <w:r w:rsidR="008C241A" w:rsidRPr="00BC249F">
        <w:rPr>
          <w:rStyle w:val="FontStyle12"/>
          <w:rFonts w:ascii="Arial" w:hAnsi="Arial" w:cs="Arial"/>
          <w:sz w:val="24"/>
          <w:szCs w:val="24"/>
        </w:rPr>
        <w:t xml:space="preserve">w ust. 2 </w:t>
      </w:r>
      <w:r w:rsidRPr="00BC249F">
        <w:rPr>
          <w:rStyle w:val="FontStyle12"/>
          <w:rFonts w:ascii="Arial" w:hAnsi="Arial" w:cs="Arial"/>
          <w:sz w:val="24"/>
          <w:szCs w:val="24"/>
        </w:rPr>
        <w:t>poniżej</w:t>
      </w:r>
      <w:r w:rsidRPr="00F60318">
        <w:rPr>
          <w:rStyle w:val="FontStyle12"/>
          <w:rFonts w:ascii="Arial" w:hAnsi="Arial" w:cs="Arial"/>
          <w:sz w:val="24"/>
          <w:szCs w:val="24"/>
        </w:rPr>
        <w:t>.</w:t>
      </w:r>
    </w:p>
    <w:p w14:paraId="4E054FC0" w14:textId="77777777" w:rsidR="00A2440E" w:rsidRPr="00BC249F" w:rsidRDefault="00A2440E" w:rsidP="0016256B">
      <w:pPr>
        <w:pStyle w:val="Akapitzlist"/>
        <w:autoSpaceDE w:val="0"/>
        <w:autoSpaceDN w:val="0"/>
        <w:adjustRightInd w:val="0"/>
        <w:spacing w:after="80"/>
        <w:ind w:left="426"/>
        <w:contextualSpacing/>
        <w:jc w:val="both"/>
        <w:rPr>
          <w:rStyle w:val="FontStyle12"/>
          <w:rFonts w:ascii="Arial" w:hAnsi="Arial" w:cs="Arial"/>
          <w:sz w:val="24"/>
          <w:szCs w:val="24"/>
        </w:rPr>
      </w:pPr>
    </w:p>
    <w:p w14:paraId="3CD15F67" w14:textId="77777777" w:rsidR="00A2440E" w:rsidRPr="00BC249F" w:rsidRDefault="00A2440E" w:rsidP="0016256B">
      <w:pPr>
        <w:pStyle w:val="Akapitzlist"/>
        <w:numPr>
          <w:ilvl w:val="0"/>
          <w:numId w:val="23"/>
        </w:numPr>
        <w:autoSpaceDE w:val="0"/>
        <w:autoSpaceDN w:val="0"/>
        <w:adjustRightInd w:val="0"/>
        <w:spacing w:after="80"/>
        <w:ind w:left="426"/>
        <w:contextualSpacing/>
        <w:jc w:val="both"/>
        <w:rPr>
          <w:rStyle w:val="FontStyle12"/>
          <w:rFonts w:ascii="Arial" w:hAnsi="Arial" w:cs="Arial"/>
          <w:sz w:val="24"/>
          <w:szCs w:val="24"/>
        </w:rPr>
      </w:pPr>
      <w:r w:rsidRPr="00BC249F">
        <w:rPr>
          <w:rStyle w:val="FontStyle12"/>
          <w:rFonts w:ascii="Arial" w:hAnsi="Arial" w:cs="Arial"/>
          <w:sz w:val="24"/>
          <w:szCs w:val="24"/>
        </w:rPr>
        <w:t xml:space="preserve">Niniejszy </w:t>
      </w:r>
      <w:r w:rsidR="008C241A" w:rsidRPr="00BC249F">
        <w:rPr>
          <w:rStyle w:val="FontStyle12"/>
          <w:rFonts w:ascii="Arial" w:hAnsi="Arial" w:cs="Arial"/>
          <w:sz w:val="24"/>
          <w:szCs w:val="24"/>
        </w:rPr>
        <w:t xml:space="preserve">ustęp </w:t>
      </w:r>
      <w:r w:rsidRPr="00BC249F">
        <w:rPr>
          <w:rStyle w:val="FontStyle12"/>
          <w:rFonts w:ascii="Arial" w:hAnsi="Arial" w:cs="Arial"/>
          <w:sz w:val="24"/>
          <w:szCs w:val="24"/>
        </w:rPr>
        <w:t xml:space="preserve">określa zasady postępowania w przypadku stwierdzenia naruszenia przez </w:t>
      </w:r>
      <w:r w:rsidRPr="00BC249F">
        <w:rPr>
          <w:rFonts w:ascii="Arial" w:hAnsi="Arial" w:cs="Arial"/>
        </w:rPr>
        <w:t>Wykonawcę</w:t>
      </w:r>
      <w:r w:rsidRPr="00BC249F">
        <w:rPr>
          <w:rStyle w:val="FontStyle12"/>
          <w:rFonts w:ascii="Arial" w:hAnsi="Arial" w:cs="Arial"/>
          <w:sz w:val="24"/>
          <w:szCs w:val="24"/>
        </w:rPr>
        <w:t xml:space="preserve"> przepisów bezpieczeństwa i higieny pracy, ochrony przeciwpożarowej, bezpieczeństwa procesowego, transportu lub ochrony środowiska</w:t>
      </w:r>
      <w:r w:rsidRPr="00BC249F">
        <w:rPr>
          <w:rFonts w:ascii="Arial" w:hAnsi="Arial" w:cs="Arial"/>
        </w:rPr>
        <w:t xml:space="preserve"> obowiązujących na terenie ANWIL S.A.,</w:t>
      </w:r>
      <w:r w:rsidRPr="00BC249F">
        <w:rPr>
          <w:rStyle w:val="FontStyle12"/>
          <w:rFonts w:ascii="Arial" w:hAnsi="Arial" w:cs="Arial"/>
          <w:sz w:val="24"/>
          <w:szCs w:val="24"/>
        </w:rPr>
        <w:t xml:space="preserve"> </w:t>
      </w:r>
      <w:r w:rsidRPr="00BC249F">
        <w:rPr>
          <w:rFonts w:ascii="Arial" w:hAnsi="Arial" w:cs="Arial"/>
        </w:rPr>
        <w:t>zawartych w</w:t>
      </w:r>
      <w:r w:rsidR="008776E1">
        <w:rPr>
          <w:rFonts w:ascii="Arial" w:hAnsi="Arial" w:cs="Arial"/>
        </w:rPr>
        <w:t> </w:t>
      </w:r>
      <w:r w:rsidRPr="00BC249F">
        <w:rPr>
          <w:rFonts w:ascii="Arial" w:hAnsi="Arial" w:cs="Arial"/>
        </w:rPr>
        <w:t xml:space="preserve">przepisach ogólnie obowiązujących oraz określonych w </w:t>
      </w:r>
      <w:r w:rsidR="00EC2403" w:rsidRPr="00BC249F">
        <w:rPr>
          <w:rFonts w:ascii="Arial" w:hAnsi="Arial" w:cs="Arial"/>
        </w:rPr>
        <w:t>Umowie</w:t>
      </w:r>
      <w:r w:rsidRPr="00BC249F">
        <w:rPr>
          <w:rFonts w:ascii="Arial" w:hAnsi="Arial" w:cs="Arial"/>
        </w:rPr>
        <w:t xml:space="preserve">. </w:t>
      </w:r>
    </w:p>
    <w:p w14:paraId="4745C66A" w14:textId="77777777" w:rsidR="00A2440E" w:rsidRPr="00BC249F" w:rsidRDefault="00A2440E" w:rsidP="0016256B">
      <w:pPr>
        <w:pStyle w:val="Akapitzlist"/>
        <w:autoSpaceDE w:val="0"/>
        <w:autoSpaceDN w:val="0"/>
        <w:adjustRightInd w:val="0"/>
        <w:spacing w:after="80"/>
        <w:ind w:left="360"/>
        <w:jc w:val="both"/>
        <w:rPr>
          <w:rFonts w:ascii="Arial" w:hAnsi="Arial" w:cs="Arial"/>
        </w:rPr>
      </w:pPr>
      <w:r w:rsidRPr="00BC249F">
        <w:rPr>
          <w:rFonts w:ascii="Arial" w:hAnsi="Arial" w:cs="Arial"/>
        </w:rPr>
        <w:t xml:space="preserve"> </w:t>
      </w:r>
    </w:p>
    <w:p w14:paraId="5AD99BBC" w14:textId="77777777" w:rsidR="00A2440E" w:rsidRPr="00BC249F" w:rsidRDefault="00A2440E" w:rsidP="0016256B">
      <w:pPr>
        <w:pStyle w:val="NormalnyArial"/>
        <w:numPr>
          <w:ilvl w:val="1"/>
          <w:numId w:val="22"/>
        </w:numPr>
        <w:spacing w:after="80"/>
        <w:jc w:val="both"/>
        <w:rPr>
          <w:rFonts w:cs="Arial"/>
          <w:sz w:val="24"/>
          <w:szCs w:val="24"/>
        </w:rPr>
      </w:pPr>
      <w:r w:rsidRPr="00BC249F">
        <w:rPr>
          <w:rFonts w:cs="Arial"/>
          <w:sz w:val="24"/>
          <w:szCs w:val="24"/>
        </w:rPr>
        <w:t>W przypadku stwierdzenia przez nadzór ANWIL S.A. wykonywania - przez Wykonawcę</w:t>
      </w:r>
      <w:r w:rsidR="008C241A" w:rsidRPr="00BC249F">
        <w:rPr>
          <w:rFonts w:cs="Arial"/>
          <w:sz w:val="24"/>
          <w:szCs w:val="24"/>
        </w:rPr>
        <w:t xml:space="preserve"> lub</w:t>
      </w:r>
      <w:r w:rsidRPr="00BC249F">
        <w:rPr>
          <w:rFonts w:cs="Arial"/>
          <w:sz w:val="24"/>
          <w:szCs w:val="24"/>
        </w:rPr>
        <w:t xml:space="preserve"> </w:t>
      </w:r>
      <w:r w:rsidRPr="00BC249F">
        <w:rPr>
          <w:rStyle w:val="FontStyle12"/>
          <w:rFonts w:ascii="Arial" w:hAnsi="Arial" w:cs="Arial"/>
          <w:sz w:val="24"/>
          <w:szCs w:val="24"/>
        </w:rPr>
        <w:t xml:space="preserve">podwykonawcę </w:t>
      </w:r>
      <w:r w:rsidRPr="00BC249F">
        <w:rPr>
          <w:rFonts w:cs="Arial"/>
          <w:sz w:val="24"/>
          <w:szCs w:val="24"/>
        </w:rPr>
        <w:t xml:space="preserve">- prac w sposób zagrażający zdrowiu lub życiu ludzkiemu, bądź też rażącego naruszania przepisów i zasad bezpieczeństwa i higieny pracy, ochrony przeciwpożarowej, bezpieczeństwa procesowego, transportu lub ochrony środowiska zawartych w przepisach ogólnie obowiązujących lub określonych w </w:t>
      </w:r>
      <w:r w:rsidR="00EC2403" w:rsidRPr="00BC249F">
        <w:rPr>
          <w:rFonts w:cs="Arial"/>
          <w:sz w:val="24"/>
          <w:szCs w:val="24"/>
        </w:rPr>
        <w:t>Umowie</w:t>
      </w:r>
      <w:r w:rsidRPr="00BC249F">
        <w:rPr>
          <w:rFonts w:cs="Arial"/>
          <w:sz w:val="24"/>
          <w:szCs w:val="24"/>
        </w:rPr>
        <w:t xml:space="preserve">, ANWIL S.A. zastrzega sobie prawo do: </w:t>
      </w:r>
    </w:p>
    <w:p w14:paraId="69386338" w14:textId="77777777" w:rsidR="00A2440E" w:rsidRPr="00BC249F" w:rsidRDefault="00A2440E" w:rsidP="0016256B">
      <w:pPr>
        <w:numPr>
          <w:ilvl w:val="2"/>
          <w:numId w:val="22"/>
        </w:numPr>
        <w:spacing w:after="80" w:line="240" w:lineRule="auto"/>
        <w:ind w:hanging="436"/>
        <w:jc w:val="both"/>
        <w:rPr>
          <w:rFonts w:ascii="Arial" w:hAnsi="Arial" w:cs="Arial"/>
          <w:sz w:val="24"/>
          <w:szCs w:val="24"/>
        </w:rPr>
      </w:pPr>
      <w:r w:rsidRPr="00BC249F">
        <w:rPr>
          <w:rFonts w:ascii="Arial" w:hAnsi="Arial" w:cs="Arial"/>
          <w:sz w:val="24"/>
          <w:szCs w:val="24"/>
        </w:rPr>
        <w:t xml:space="preserve">Wstrzymania robót (prac) bez obowiązku wypłaty odszkodowania </w:t>
      </w:r>
      <w:r w:rsidR="00122AC7">
        <w:rPr>
          <w:rFonts w:ascii="Arial" w:hAnsi="Arial" w:cs="Arial"/>
          <w:sz w:val="24"/>
          <w:szCs w:val="24"/>
        </w:rPr>
        <w:t>oraz braku możliwości stwierdzenia zwłoki lub opóźnienia po stronie ANWIL S.A</w:t>
      </w:r>
      <w:r w:rsidR="00122AC7" w:rsidRPr="00BC249F">
        <w:rPr>
          <w:rFonts w:ascii="Arial" w:hAnsi="Arial" w:cs="Arial"/>
          <w:sz w:val="24"/>
          <w:szCs w:val="24"/>
        </w:rPr>
        <w:t xml:space="preserve"> </w:t>
      </w:r>
      <w:r w:rsidRPr="00BC249F">
        <w:rPr>
          <w:rFonts w:ascii="Arial" w:hAnsi="Arial" w:cs="Arial"/>
          <w:sz w:val="24"/>
          <w:szCs w:val="24"/>
        </w:rPr>
        <w:t>w</w:t>
      </w:r>
      <w:r w:rsidR="008776E1">
        <w:rPr>
          <w:rFonts w:ascii="Arial" w:hAnsi="Arial" w:cs="Arial"/>
          <w:sz w:val="24"/>
          <w:szCs w:val="24"/>
        </w:rPr>
        <w:t> </w:t>
      </w:r>
      <w:r w:rsidRPr="00BC249F">
        <w:rPr>
          <w:rFonts w:ascii="Arial" w:hAnsi="Arial" w:cs="Arial"/>
          <w:sz w:val="24"/>
          <w:szCs w:val="24"/>
        </w:rPr>
        <w:t>razie stwierdzenia bezpośredniego zagrożenia życia lub zdrowia ludzkiego lub w razie stwierdzenia nie stosowania się do przepisów i zasad określonych w</w:t>
      </w:r>
      <w:r w:rsidR="008776E1">
        <w:rPr>
          <w:rFonts w:ascii="Arial" w:hAnsi="Arial" w:cs="Arial"/>
          <w:sz w:val="24"/>
          <w:szCs w:val="24"/>
        </w:rPr>
        <w:t> </w:t>
      </w:r>
      <w:r w:rsidR="00EC2403" w:rsidRPr="00BC249F">
        <w:rPr>
          <w:rFonts w:ascii="Arial" w:hAnsi="Arial" w:cs="Arial"/>
          <w:sz w:val="24"/>
          <w:szCs w:val="24"/>
        </w:rPr>
        <w:t xml:space="preserve">Umowie </w:t>
      </w:r>
      <w:r w:rsidRPr="00BC249F">
        <w:rPr>
          <w:rFonts w:ascii="Arial" w:hAnsi="Arial" w:cs="Arial"/>
          <w:sz w:val="24"/>
          <w:szCs w:val="24"/>
        </w:rPr>
        <w:t xml:space="preserve">dotyczących bezpieczeństwa i higieny pracy, ochrony przeciwpożarowej, bezpieczeństwa procesowego, transportu lub ochrony środowiska. </w:t>
      </w:r>
    </w:p>
    <w:p w14:paraId="33435913" w14:textId="77777777" w:rsidR="00A2440E" w:rsidRPr="00BC249F" w:rsidRDefault="00A2440E" w:rsidP="0016256B">
      <w:pPr>
        <w:numPr>
          <w:ilvl w:val="2"/>
          <w:numId w:val="22"/>
        </w:numPr>
        <w:spacing w:after="80" w:line="240" w:lineRule="auto"/>
        <w:ind w:left="709" w:hanging="425"/>
        <w:jc w:val="both"/>
        <w:rPr>
          <w:rFonts w:ascii="Arial" w:hAnsi="Arial" w:cs="Arial"/>
          <w:sz w:val="24"/>
          <w:szCs w:val="24"/>
        </w:rPr>
      </w:pPr>
      <w:r w:rsidRPr="00BC249F">
        <w:rPr>
          <w:rFonts w:ascii="Arial" w:hAnsi="Arial" w:cs="Arial"/>
          <w:sz w:val="24"/>
          <w:szCs w:val="24"/>
        </w:rPr>
        <w:t>Okresowego lub stałego odebrania pracownikowi</w:t>
      </w:r>
      <w:r w:rsidR="007E1354">
        <w:rPr>
          <w:rFonts w:ascii="Arial" w:hAnsi="Arial" w:cs="Arial"/>
          <w:sz w:val="24"/>
          <w:szCs w:val="24"/>
        </w:rPr>
        <w:t>/om Wykonawcy</w:t>
      </w:r>
      <w:r w:rsidRPr="00BC249F">
        <w:rPr>
          <w:rFonts w:ascii="Arial" w:hAnsi="Arial" w:cs="Arial"/>
          <w:sz w:val="24"/>
          <w:szCs w:val="24"/>
        </w:rPr>
        <w:t xml:space="preserve"> uprawnień do wstępu na teren ANWIL S.A., przy czym procedura powyższa oraz procedura wznowienia dostępu na teren ANWIL S.A. będzie realizowana zgodnie z uregulowaniami wewnętrznymi ANWIL S.A. w tym zakresie.</w:t>
      </w:r>
    </w:p>
    <w:p w14:paraId="39BCFFCD" w14:textId="77777777" w:rsidR="00A2440E" w:rsidRPr="00BC249F" w:rsidRDefault="00A2440E" w:rsidP="0016256B">
      <w:pPr>
        <w:numPr>
          <w:ilvl w:val="2"/>
          <w:numId w:val="22"/>
        </w:numPr>
        <w:spacing w:after="80" w:line="240" w:lineRule="auto"/>
        <w:ind w:left="709" w:hanging="425"/>
        <w:jc w:val="both"/>
        <w:rPr>
          <w:rFonts w:ascii="Arial" w:hAnsi="Arial" w:cs="Arial"/>
          <w:sz w:val="24"/>
          <w:szCs w:val="24"/>
        </w:rPr>
      </w:pPr>
      <w:r w:rsidRPr="00BC249F">
        <w:rPr>
          <w:rFonts w:ascii="Arial" w:hAnsi="Arial" w:cs="Arial"/>
          <w:sz w:val="24"/>
          <w:szCs w:val="24"/>
        </w:rPr>
        <w:t>Skierowania pracownika</w:t>
      </w:r>
      <w:r w:rsidRPr="00BC249F">
        <w:rPr>
          <w:rStyle w:val="FontStyle12"/>
          <w:rFonts w:ascii="Arial" w:hAnsi="Arial" w:cs="Arial"/>
          <w:sz w:val="24"/>
          <w:szCs w:val="24"/>
        </w:rPr>
        <w:t>,</w:t>
      </w:r>
      <w:r w:rsidRPr="00BC249F">
        <w:rPr>
          <w:rFonts w:ascii="Arial" w:hAnsi="Arial" w:cs="Arial"/>
          <w:sz w:val="24"/>
          <w:szCs w:val="24"/>
        </w:rPr>
        <w:t xml:space="preserve"> który naruszył obowiązujące na terenie ANWIL S.A. przepisy i zasady bezpieczeństwa i higieny pracy, ochrony przeciwpożarowej, bezpieczeństwa procesowego, transportu lub ochrony środowiska, na powtórne, płatne szkolenie z ww. przepisów, z jednoczesnym odebraniem ww. pracownikowi uprawnień do wstępu na teren ANWIL S.A. do czasu zaliczenia egzaminu kończącego powyższe szkolenie.</w:t>
      </w:r>
    </w:p>
    <w:p w14:paraId="22AE2368" w14:textId="77777777" w:rsidR="00122AC7" w:rsidRPr="00122AC7" w:rsidRDefault="00A2440E" w:rsidP="00122AC7">
      <w:pPr>
        <w:numPr>
          <w:ilvl w:val="2"/>
          <w:numId w:val="22"/>
        </w:numPr>
        <w:rPr>
          <w:rFonts w:ascii="Arial" w:hAnsi="Arial" w:cs="Arial"/>
          <w:sz w:val="24"/>
          <w:szCs w:val="24"/>
        </w:rPr>
      </w:pPr>
      <w:r w:rsidRPr="00BC249F">
        <w:rPr>
          <w:rFonts w:ascii="Arial" w:hAnsi="Arial" w:cs="Arial"/>
          <w:sz w:val="24"/>
          <w:szCs w:val="24"/>
        </w:rPr>
        <w:lastRenderedPageBreak/>
        <w:t>Sporządzenia „Protokołu ukarania Wykonawcy karą pieniężną” (wg wzoru wskazanego w ust. 3 poniżej), stanowiącego podstawę do naliczania kar pieniężnych określonych w „Taryfikatorze kar pieniężnych” wskazanym w</w:t>
      </w:r>
      <w:r w:rsidR="008776E1">
        <w:rPr>
          <w:rFonts w:ascii="Arial" w:hAnsi="Arial" w:cs="Arial"/>
          <w:sz w:val="24"/>
          <w:szCs w:val="24"/>
        </w:rPr>
        <w:t> </w:t>
      </w:r>
      <w:r w:rsidRPr="00BC249F">
        <w:rPr>
          <w:rFonts w:ascii="Arial" w:hAnsi="Arial" w:cs="Arial"/>
          <w:sz w:val="24"/>
          <w:szCs w:val="24"/>
        </w:rPr>
        <w:t>ust. 2 poniżej oraz wystawienia noty księgowej (obciążeniowej).</w:t>
      </w:r>
      <w:r w:rsidR="00122AC7">
        <w:rPr>
          <w:rFonts w:ascii="Arial" w:hAnsi="Arial" w:cs="Arial"/>
          <w:sz w:val="24"/>
          <w:szCs w:val="24"/>
        </w:rPr>
        <w:t xml:space="preserve"> </w:t>
      </w:r>
      <w:r w:rsidR="00122AC7" w:rsidRPr="00122AC7">
        <w:rPr>
          <w:rFonts w:ascii="Arial" w:hAnsi="Arial" w:cs="Arial"/>
          <w:sz w:val="24"/>
          <w:szCs w:val="24"/>
        </w:rPr>
        <w:t>Wskazane w taryfikatorze kary umowne nie są objęte limitem kar umownych, o którym mowa w Umowie.</w:t>
      </w:r>
    </w:p>
    <w:p w14:paraId="0D910EA6" w14:textId="77777777" w:rsidR="00A2440E" w:rsidRPr="00BC249F" w:rsidRDefault="00A2440E" w:rsidP="006A7A2A">
      <w:pPr>
        <w:spacing w:after="80" w:line="240" w:lineRule="auto"/>
        <w:ind w:left="709"/>
        <w:jc w:val="both"/>
        <w:rPr>
          <w:rFonts w:ascii="Arial" w:hAnsi="Arial" w:cs="Arial"/>
          <w:sz w:val="24"/>
          <w:szCs w:val="24"/>
        </w:rPr>
      </w:pPr>
    </w:p>
    <w:p w14:paraId="10EB9CD2" w14:textId="77777777" w:rsidR="00A2440E" w:rsidRPr="00BC249F" w:rsidRDefault="00A2440E" w:rsidP="0016256B">
      <w:pPr>
        <w:tabs>
          <w:tab w:val="num" w:pos="1276"/>
        </w:tabs>
        <w:spacing w:after="80" w:line="240" w:lineRule="auto"/>
        <w:jc w:val="both"/>
        <w:rPr>
          <w:rFonts w:ascii="Arial" w:hAnsi="Arial" w:cs="Arial"/>
          <w:sz w:val="24"/>
          <w:szCs w:val="24"/>
        </w:rPr>
      </w:pPr>
    </w:p>
    <w:p w14:paraId="39EBE5B4" w14:textId="77777777" w:rsidR="00A2440E" w:rsidRPr="00BC249F" w:rsidRDefault="00A2440E" w:rsidP="0016256B">
      <w:pPr>
        <w:pStyle w:val="NormalnyArial"/>
        <w:numPr>
          <w:ilvl w:val="1"/>
          <w:numId w:val="22"/>
        </w:numPr>
        <w:spacing w:after="80"/>
        <w:ind w:left="709" w:hanging="425"/>
        <w:jc w:val="both"/>
        <w:rPr>
          <w:rFonts w:cs="Arial"/>
          <w:sz w:val="24"/>
          <w:szCs w:val="24"/>
        </w:rPr>
      </w:pPr>
      <w:r w:rsidRPr="00BC249F">
        <w:rPr>
          <w:rFonts w:cs="Arial"/>
          <w:sz w:val="24"/>
          <w:szCs w:val="24"/>
        </w:rPr>
        <w:t>Wykonawca zobowiązuje się do zapłaty kary pieniężnej w wysokości ustalonej na podstawie „Taryfikatora kar pieniężnych”, w ciągu 14 dni od daty otrzymania noty księgowej (obciążeniowej), wystawionej przez ANWIL S.A. W</w:t>
      </w:r>
      <w:r w:rsidR="008776E1">
        <w:rPr>
          <w:rFonts w:cs="Arial"/>
          <w:sz w:val="24"/>
          <w:szCs w:val="24"/>
        </w:rPr>
        <w:t> </w:t>
      </w:r>
      <w:r w:rsidRPr="00BC249F">
        <w:rPr>
          <w:rFonts w:cs="Arial"/>
          <w:sz w:val="24"/>
          <w:szCs w:val="24"/>
        </w:rPr>
        <w:t xml:space="preserve">przypadku braku zapłaty w powyższym terminie, kwota kary pieniężnej zostanie potrącona z wynagrodzenia Wykonawcy wskazanego w fakturze VAT, którą Wykonawca wystawi ANWIL S.A. z tytułu realizacji </w:t>
      </w:r>
      <w:r w:rsidR="00EC2403" w:rsidRPr="00BC249F">
        <w:rPr>
          <w:rFonts w:cs="Arial"/>
          <w:sz w:val="24"/>
          <w:szCs w:val="24"/>
        </w:rPr>
        <w:t>Umowy</w:t>
      </w:r>
      <w:r w:rsidRPr="00BC249F">
        <w:rPr>
          <w:rFonts w:cs="Arial"/>
          <w:sz w:val="24"/>
          <w:szCs w:val="24"/>
        </w:rPr>
        <w:t>.</w:t>
      </w:r>
    </w:p>
    <w:p w14:paraId="29D7F3D2" w14:textId="77777777" w:rsidR="00A2440E" w:rsidRPr="00BC249F" w:rsidRDefault="00A2440E" w:rsidP="0016256B">
      <w:pPr>
        <w:pStyle w:val="NormalnyArial"/>
        <w:tabs>
          <w:tab w:val="clear" w:pos="360"/>
        </w:tabs>
        <w:spacing w:after="80"/>
        <w:ind w:left="709" w:firstLine="0"/>
        <w:jc w:val="both"/>
        <w:rPr>
          <w:rFonts w:cs="Arial"/>
          <w:sz w:val="24"/>
          <w:szCs w:val="24"/>
        </w:rPr>
      </w:pPr>
      <w:r w:rsidRPr="00BC249F">
        <w:rPr>
          <w:rFonts w:cs="Arial"/>
          <w:sz w:val="24"/>
          <w:szCs w:val="24"/>
        </w:rPr>
        <w:t xml:space="preserve">Podstawą od obciążenia Wykonawcy karą pieniężną jest </w:t>
      </w:r>
      <w:r w:rsidR="008776E1" w:rsidRPr="00BC249F">
        <w:rPr>
          <w:rFonts w:cs="Arial"/>
          <w:sz w:val="24"/>
          <w:szCs w:val="24"/>
        </w:rPr>
        <w:t>„Protokół ukarania Wykonawcy karą pieniężną”</w:t>
      </w:r>
      <w:r w:rsidR="008776E1">
        <w:rPr>
          <w:rFonts w:cs="Arial"/>
          <w:sz w:val="24"/>
          <w:szCs w:val="24"/>
        </w:rPr>
        <w:t xml:space="preserve"> </w:t>
      </w:r>
      <w:r w:rsidRPr="00BC249F">
        <w:rPr>
          <w:rFonts w:cs="Arial"/>
          <w:sz w:val="24"/>
          <w:szCs w:val="24"/>
        </w:rPr>
        <w:t xml:space="preserve">zatwierdzony przez Dyrektora </w:t>
      </w:r>
      <w:r w:rsidR="00C82AD1">
        <w:rPr>
          <w:rFonts w:cs="Arial"/>
          <w:sz w:val="24"/>
          <w:szCs w:val="24"/>
        </w:rPr>
        <w:t>ds. Prewencji</w:t>
      </w:r>
      <w:r w:rsidR="008776E1">
        <w:rPr>
          <w:rFonts w:cs="Arial"/>
          <w:sz w:val="24"/>
          <w:szCs w:val="24"/>
        </w:rPr>
        <w:t xml:space="preserve">, </w:t>
      </w:r>
      <w:r w:rsidR="00C82AD1">
        <w:rPr>
          <w:rFonts w:cs="Arial"/>
          <w:sz w:val="24"/>
          <w:szCs w:val="24"/>
        </w:rPr>
        <w:t>BHP</w:t>
      </w:r>
      <w:r w:rsidR="008776E1">
        <w:rPr>
          <w:rFonts w:cs="Arial"/>
          <w:sz w:val="24"/>
          <w:szCs w:val="24"/>
        </w:rPr>
        <w:t xml:space="preserve"> i Ochrony Środowiska w</w:t>
      </w:r>
      <w:r w:rsidR="00C82AD1">
        <w:rPr>
          <w:rFonts w:cs="Arial"/>
          <w:sz w:val="24"/>
          <w:szCs w:val="24"/>
        </w:rPr>
        <w:t xml:space="preserve"> </w:t>
      </w:r>
      <w:r w:rsidRPr="00BC249F">
        <w:rPr>
          <w:rFonts w:cs="Arial"/>
          <w:sz w:val="24"/>
          <w:szCs w:val="24"/>
        </w:rPr>
        <w:t>ANWIL S.A.</w:t>
      </w:r>
      <w:r w:rsidR="008776E1">
        <w:rPr>
          <w:rFonts w:cs="Arial"/>
          <w:sz w:val="24"/>
          <w:szCs w:val="24"/>
        </w:rPr>
        <w:t xml:space="preserve"> (dalej: Dyrektor DT w ANWIL S.A.)</w:t>
      </w:r>
      <w:r w:rsidRPr="00BC249F">
        <w:rPr>
          <w:rFonts w:cs="Arial"/>
          <w:sz w:val="24"/>
          <w:szCs w:val="24"/>
        </w:rPr>
        <w:t xml:space="preserve">. </w:t>
      </w:r>
    </w:p>
    <w:p w14:paraId="5CB1996D" w14:textId="77777777" w:rsidR="00A2440E" w:rsidRPr="00BC249F" w:rsidRDefault="00A2440E" w:rsidP="0016256B">
      <w:pPr>
        <w:spacing w:after="80" w:line="240" w:lineRule="auto"/>
        <w:jc w:val="both"/>
        <w:rPr>
          <w:rFonts w:ascii="Arial" w:hAnsi="Arial" w:cs="Arial"/>
          <w:sz w:val="24"/>
          <w:szCs w:val="24"/>
        </w:rPr>
      </w:pPr>
    </w:p>
    <w:p w14:paraId="2457D825" w14:textId="77777777" w:rsidR="00A2440E" w:rsidRPr="00BC249F" w:rsidRDefault="00A2440E" w:rsidP="0016256B">
      <w:pPr>
        <w:spacing w:after="80" w:line="240" w:lineRule="auto"/>
        <w:ind w:left="720"/>
        <w:jc w:val="both"/>
        <w:rPr>
          <w:rFonts w:ascii="Arial" w:hAnsi="Arial" w:cs="Arial"/>
          <w:sz w:val="24"/>
          <w:szCs w:val="24"/>
        </w:rPr>
      </w:pPr>
    </w:p>
    <w:p w14:paraId="590BCC58" w14:textId="77777777" w:rsidR="00A2440E" w:rsidRPr="00BC249F" w:rsidRDefault="00276941" w:rsidP="0016256B">
      <w:pPr>
        <w:pStyle w:val="Akapitzlist"/>
        <w:numPr>
          <w:ilvl w:val="0"/>
          <w:numId w:val="23"/>
        </w:numPr>
        <w:autoSpaceDE w:val="0"/>
        <w:autoSpaceDN w:val="0"/>
        <w:adjustRightInd w:val="0"/>
        <w:spacing w:after="80"/>
        <w:ind w:left="709"/>
        <w:contextualSpacing/>
        <w:jc w:val="both"/>
        <w:rPr>
          <w:rStyle w:val="FontStyle12"/>
          <w:rFonts w:ascii="Arial" w:hAnsi="Arial" w:cs="Arial"/>
          <w:sz w:val="24"/>
          <w:szCs w:val="24"/>
        </w:rPr>
      </w:pPr>
      <w:r w:rsidRPr="00BC249F">
        <w:rPr>
          <w:rStyle w:val="FontStyle12"/>
          <w:rFonts w:ascii="Arial" w:hAnsi="Arial" w:cs="Arial"/>
          <w:sz w:val="24"/>
          <w:szCs w:val="24"/>
        </w:rPr>
        <w:br w:type="page"/>
      </w:r>
      <w:r w:rsidR="00A2440E" w:rsidRPr="00BC249F">
        <w:rPr>
          <w:rStyle w:val="FontStyle12"/>
          <w:rFonts w:ascii="Arial" w:hAnsi="Arial" w:cs="Arial"/>
          <w:sz w:val="24"/>
          <w:szCs w:val="24"/>
        </w:rPr>
        <w:lastRenderedPageBreak/>
        <w:t>Taryfikator kar pieniężnych</w:t>
      </w:r>
    </w:p>
    <w:p w14:paraId="34AB420F" w14:textId="77777777" w:rsidR="00A2440E" w:rsidRPr="00BC249F" w:rsidRDefault="00A2440E" w:rsidP="0016256B">
      <w:pPr>
        <w:pStyle w:val="Akapitzlist"/>
        <w:autoSpaceDE w:val="0"/>
        <w:autoSpaceDN w:val="0"/>
        <w:adjustRightInd w:val="0"/>
        <w:spacing w:after="80"/>
        <w:ind w:left="0"/>
        <w:contextualSpacing/>
        <w:jc w:val="both"/>
        <w:rPr>
          <w:rFonts w:ascii="Arial" w:hAnsi="Arial" w:cs="Arial"/>
        </w:rPr>
      </w:pPr>
    </w:p>
    <w:p w14:paraId="2911F71E" w14:textId="77777777" w:rsidR="00B41EDE" w:rsidRPr="006E1249" w:rsidRDefault="00B41EDE" w:rsidP="00B41EDE">
      <w:pPr>
        <w:spacing w:after="80" w:line="240" w:lineRule="auto"/>
        <w:ind w:left="360"/>
        <w:contextualSpacing/>
        <w:jc w:val="both"/>
        <w:rPr>
          <w:rFonts w:ascii="Arial" w:hAnsi="Arial" w:cs="Arial"/>
          <w:sz w:val="24"/>
          <w:szCs w:val="24"/>
        </w:rPr>
      </w:pPr>
    </w:p>
    <w:tbl>
      <w:tblPr>
        <w:tblW w:w="918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9"/>
        <w:gridCol w:w="6307"/>
        <w:gridCol w:w="2234"/>
      </w:tblGrid>
      <w:tr w:rsidR="00B41EDE" w:rsidRPr="006E1249" w14:paraId="2FDC815F" w14:textId="77777777" w:rsidTr="0021678A">
        <w:tc>
          <w:tcPr>
            <w:tcW w:w="639" w:type="dxa"/>
          </w:tcPr>
          <w:p w14:paraId="3142002F" w14:textId="77777777" w:rsidR="00B41EDE" w:rsidRPr="006E1249" w:rsidRDefault="00B41EDE" w:rsidP="0021678A">
            <w:pPr>
              <w:spacing w:after="80" w:line="240" w:lineRule="auto"/>
              <w:jc w:val="center"/>
              <w:rPr>
                <w:rFonts w:ascii="Arial" w:hAnsi="Arial" w:cs="Arial"/>
                <w:b/>
                <w:sz w:val="24"/>
                <w:szCs w:val="24"/>
              </w:rPr>
            </w:pPr>
            <w:r w:rsidRPr="006E1249">
              <w:rPr>
                <w:rFonts w:ascii="Arial" w:hAnsi="Arial" w:cs="Arial"/>
                <w:b/>
                <w:sz w:val="24"/>
                <w:szCs w:val="24"/>
              </w:rPr>
              <w:t>Lp.</w:t>
            </w:r>
          </w:p>
        </w:tc>
        <w:tc>
          <w:tcPr>
            <w:tcW w:w="6307" w:type="dxa"/>
          </w:tcPr>
          <w:p w14:paraId="4C0DCD16" w14:textId="77777777" w:rsidR="00B41EDE" w:rsidRPr="006E1249" w:rsidRDefault="00B41EDE" w:rsidP="0021678A">
            <w:pPr>
              <w:spacing w:after="80" w:line="240" w:lineRule="auto"/>
              <w:jc w:val="center"/>
              <w:rPr>
                <w:rFonts w:ascii="Arial" w:hAnsi="Arial" w:cs="Arial"/>
                <w:b/>
                <w:sz w:val="24"/>
                <w:szCs w:val="24"/>
              </w:rPr>
            </w:pPr>
            <w:r w:rsidRPr="006E1249">
              <w:rPr>
                <w:rFonts w:ascii="Arial" w:hAnsi="Arial" w:cs="Arial"/>
                <w:b/>
                <w:sz w:val="24"/>
                <w:szCs w:val="24"/>
              </w:rPr>
              <w:t>Zakres stwierdzonych uchybień, nieprawidłowości, niezgodności</w:t>
            </w:r>
          </w:p>
        </w:tc>
        <w:tc>
          <w:tcPr>
            <w:tcW w:w="2234" w:type="dxa"/>
          </w:tcPr>
          <w:p w14:paraId="48819FCE" w14:textId="77777777" w:rsidR="00B41EDE" w:rsidRPr="006E1249" w:rsidRDefault="00B41EDE" w:rsidP="0021678A">
            <w:pPr>
              <w:spacing w:after="80" w:line="240" w:lineRule="auto"/>
              <w:jc w:val="center"/>
              <w:rPr>
                <w:rFonts w:ascii="Arial" w:hAnsi="Arial" w:cs="Arial"/>
                <w:b/>
                <w:sz w:val="24"/>
                <w:szCs w:val="24"/>
                <w:vertAlign w:val="superscript"/>
              </w:rPr>
            </w:pPr>
            <w:r w:rsidRPr="006E1249">
              <w:rPr>
                <w:rFonts w:ascii="Arial" w:hAnsi="Arial" w:cs="Arial"/>
                <w:b/>
                <w:sz w:val="24"/>
                <w:szCs w:val="24"/>
              </w:rPr>
              <w:t>Kwota kary pieniężnej w PLN</w:t>
            </w:r>
          </w:p>
        </w:tc>
      </w:tr>
      <w:tr w:rsidR="00B41EDE" w:rsidRPr="006E1249" w14:paraId="123F5D0F" w14:textId="77777777" w:rsidTr="0021678A">
        <w:trPr>
          <w:trHeight w:val="841"/>
        </w:trPr>
        <w:tc>
          <w:tcPr>
            <w:tcW w:w="639" w:type="dxa"/>
          </w:tcPr>
          <w:p w14:paraId="395BE3B1" w14:textId="77777777" w:rsidR="00B41EDE" w:rsidRPr="006E1249" w:rsidRDefault="00B41EDE" w:rsidP="0021678A">
            <w:pPr>
              <w:spacing w:after="80" w:line="240" w:lineRule="auto"/>
              <w:jc w:val="center"/>
              <w:rPr>
                <w:rFonts w:ascii="Arial" w:hAnsi="Arial" w:cs="Arial"/>
                <w:sz w:val="24"/>
                <w:szCs w:val="24"/>
              </w:rPr>
            </w:pPr>
            <w:r w:rsidRPr="006E1249">
              <w:rPr>
                <w:rFonts w:ascii="Arial" w:hAnsi="Arial" w:cs="Arial"/>
                <w:sz w:val="24"/>
                <w:szCs w:val="24"/>
              </w:rPr>
              <w:t>1.</w:t>
            </w:r>
          </w:p>
        </w:tc>
        <w:tc>
          <w:tcPr>
            <w:tcW w:w="6307" w:type="dxa"/>
          </w:tcPr>
          <w:p w14:paraId="153AD066" w14:textId="77777777" w:rsidR="00B41EDE" w:rsidRPr="006E1249" w:rsidRDefault="00B41EDE" w:rsidP="0021678A">
            <w:pPr>
              <w:spacing w:after="80" w:line="240" w:lineRule="auto"/>
              <w:jc w:val="both"/>
              <w:rPr>
                <w:rFonts w:ascii="Arial" w:hAnsi="Arial" w:cs="Arial"/>
                <w:sz w:val="24"/>
                <w:szCs w:val="24"/>
              </w:rPr>
            </w:pPr>
            <w:r w:rsidRPr="006E1249">
              <w:rPr>
                <w:rFonts w:ascii="Arial" w:hAnsi="Arial" w:cs="Arial"/>
                <w:sz w:val="24"/>
                <w:szCs w:val="24"/>
              </w:rPr>
              <w:t xml:space="preserve">Niedokonanie udokumentowanej oceny ryzyka </w:t>
            </w:r>
            <w:r>
              <w:rPr>
                <w:rFonts w:ascii="Arial" w:hAnsi="Arial" w:cs="Arial"/>
                <w:sz w:val="24"/>
                <w:szCs w:val="24"/>
              </w:rPr>
              <w:t xml:space="preserve">dla zadania </w:t>
            </w:r>
            <w:r w:rsidRPr="006E1249">
              <w:rPr>
                <w:rFonts w:ascii="Arial" w:hAnsi="Arial" w:cs="Arial"/>
                <w:sz w:val="24"/>
                <w:szCs w:val="24"/>
              </w:rPr>
              <w:t xml:space="preserve">przy wykonywaniu prac; niezapoznanie pracownika z ryzykiem </w:t>
            </w:r>
            <w:r>
              <w:rPr>
                <w:rFonts w:ascii="Arial" w:hAnsi="Arial" w:cs="Arial"/>
                <w:sz w:val="24"/>
                <w:szCs w:val="24"/>
              </w:rPr>
              <w:t xml:space="preserve">dla zadania, </w:t>
            </w:r>
            <w:r w:rsidRPr="006E1249">
              <w:rPr>
                <w:rFonts w:ascii="Arial" w:hAnsi="Arial" w:cs="Arial"/>
                <w:sz w:val="24"/>
                <w:szCs w:val="24"/>
              </w:rPr>
              <w:t>które wiąże się z wykonywaną przez nich pracą oraz zasadami ochrony przed zagrożeniami – potwierdzonego oświadczeniem pracownika.</w:t>
            </w:r>
          </w:p>
        </w:tc>
        <w:tc>
          <w:tcPr>
            <w:tcW w:w="2234" w:type="dxa"/>
          </w:tcPr>
          <w:p w14:paraId="0C599D65" w14:textId="77777777" w:rsidR="00B41EDE" w:rsidRPr="006E1249" w:rsidRDefault="00B41EDE" w:rsidP="0021678A">
            <w:pPr>
              <w:spacing w:after="80" w:line="240" w:lineRule="auto"/>
              <w:jc w:val="center"/>
              <w:rPr>
                <w:rFonts w:ascii="Arial" w:hAnsi="Arial" w:cs="Arial"/>
                <w:sz w:val="24"/>
                <w:szCs w:val="24"/>
              </w:rPr>
            </w:pPr>
          </w:p>
          <w:p w14:paraId="64F7D1FA" w14:textId="77777777" w:rsidR="00B41EDE" w:rsidRPr="006E1249" w:rsidRDefault="00B41EDE" w:rsidP="0021678A">
            <w:pPr>
              <w:spacing w:after="80" w:line="240" w:lineRule="auto"/>
              <w:jc w:val="center"/>
              <w:rPr>
                <w:rFonts w:ascii="Arial" w:hAnsi="Arial" w:cs="Arial"/>
                <w:sz w:val="24"/>
                <w:szCs w:val="24"/>
              </w:rPr>
            </w:pPr>
            <w:r w:rsidRPr="006E1249">
              <w:rPr>
                <w:rFonts w:ascii="Arial" w:hAnsi="Arial" w:cs="Arial"/>
                <w:sz w:val="24"/>
                <w:szCs w:val="24"/>
              </w:rPr>
              <w:t>200 zł</w:t>
            </w:r>
          </w:p>
        </w:tc>
      </w:tr>
      <w:tr w:rsidR="00B41EDE" w:rsidRPr="006E1249" w14:paraId="32A52448" w14:textId="77777777" w:rsidTr="0021678A">
        <w:tc>
          <w:tcPr>
            <w:tcW w:w="639" w:type="dxa"/>
          </w:tcPr>
          <w:p w14:paraId="23E1B7E2" w14:textId="77777777" w:rsidR="00B41EDE" w:rsidRPr="006E1249" w:rsidRDefault="00B41EDE" w:rsidP="0021678A">
            <w:pPr>
              <w:spacing w:after="80" w:line="240" w:lineRule="auto"/>
              <w:jc w:val="center"/>
              <w:rPr>
                <w:rFonts w:ascii="Arial" w:hAnsi="Arial" w:cs="Arial"/>
                <w:sz w:val="24"/>
                <w:szCs w:val="24"/>
              </w:rPr>
            </w:pPr>
            <w:r w:rsidRPr="006E1249">
              <w:rPr>
                <w:rFonts w:ascii="Arial" w:hAnsi="Arial" w:cs="Arial"/>
                <w:sz w:val="24"/>
                <w:szCs w:val="24"/>
              </w:rPr>
              <w:t>2.</w:t>
            </w:r>
          </w:p>
        </w:tc>
        <w:tc>
          <w:tcPr>
            <w:tcW w:w="6307" w:type="dxa"/>
          </w:tcPr>
          <w:p w14:paraId="25580BC1" w14:textId="77777777" w:rsidR="00B41EDE" w:rsidRPr="006E1249" w:rsidRDefault="00B41EDE" w:rsidP="0021678A">
            <w:pPr>
              <w:spacing w:after="80" w:line="240" w:lineRule="auto"/>
              <w:jc w:val="both"/>
              <w:rPr>
                <w:rFonts w:ascii="Arial" w:hAnsi="Arial" w:cs="Arial"/>
                <w:sz w:val="24"/>
                <w:szCs w:val="24"/>
              </w:rPr>
            </w:pPr>
            <w:r w:rsidRPr="006E1249">
              <w:rPr>
                <w:rFonts w:ascii="Arial" w:hAnsi="Arial" w:cs="Arial"/>
                <w:sz w:val="24"/>
                <w:szCs w:val="24"/>
              </w:rPr>
              <w:t>Używanie telefonu komórkowego w wykonaniu zwykłym w miejscach oznakowanych zakazem ich używania.</w:t>
            </w:r>
          </w:p>
        </w:tc>
        <w:tc>
          <w:tcPr>
            <w:tcW w:w="2234" w:type="dxa"/>
          </w:tcPr>
          <w:p w14:paraId="3DC7BCDC" w14:textId="77777777" w:rsidR="00B41EDE" w:rsidRPr="006E1249" w:rsidRDefault="00B41EDE" w:rsidP="0021678A">
            <w:pPr>
              <w:spacing w:after="80" w:line="240" w:lineRule="auto"/>
              <w:jc w:val="center"/>
              <w:rPr>
                <w:rFonts w:ascii="Arial" w:hAnsi="Arial" w:cs="Arial"/>
                <w:sz w:val="24"/>
                <w:szCs w:val="24"/>
              </w:rPr>
            </w:pPr>
            <w:r w:rsidRPr="006E1249">
              <w:rPr>
                <w:rFonts w:ascii="Arial" w:hAnsi="Arial" w:cs="Arial"/>
                <w:sz w:val="24"/>
                <w:szCs w:val="24"/>
              </w:rPr>
              <w:t>500 zł</w:t>
            </w:r>
          </w:p>
        </w:tc>
      </w:tr>
      <w:tr w:rsidR="00B41EDE" w:rsidRPr="006E1249" w14:paraId="5A615343" w14:textId="77777777" w:rsidTr="0021678A">
        <w:trPr>
          <w:trHeight w:val="450"/>
        </w:trPr>
        <w:tc>
          <w:tcPr>
            <w:tcW w:w="639" w:type="dxa"/>
          </w:tcPr>
          <w:p w14:paraId="046DA844" w14:textId="77777777" w:rsidR="00B41EDE" w:rsidRPr="006E1249" w:rsidRDefault="00B41EDE" w:rsidP="0021678A">
            <w:pPr>
              <w:spacing w:after="80" w:line="240" w:lineRule="auto"/>
              <w:jc w:val="center"/>
              <w:rPr>
                <w:rFonts w:ascii="Arial" w:hAnsi="Arial" w:cs="Arial"/>
                <w:sz w:val="24"/>
                <w:szCs w:val="24"/>
              </w:rPr>
            </w:pPr>
            <w:r w:rsidRPr="006E1249">
              <w:rPr>
                <w:rFonts w:ascii="Arial" w:hAnsi="Arial" w:cs="Arial"/>
                <w:sz w:val="24"/>
                <w:szCs w:val="24"/>
              </w:rPr>
              <w:t>3.</w:t>
            </w:r>
          </w:p>
        </w:tc>
        <w:tc>
          <w:tcPr>
            <w:tcW w:w="6307" w:type="dxa"/>
          </w:tcPr>
          <w:p w14:paraId="7DDCDE77" w14:textId="77777777" w:rsidR="00B41EDE" w:rsidRPr="006E1249" w:rsidRDefault="00B41EDE" w:rsidP="0021678A">
            <w:pPr>
              <w:tabs>
                <w:tab w:val="left" w:pos="417"/>
              </w:tabs>
              <w:spacing w:after="80" w:line="240" w:lineRule="auto"/>
              <w:jc w:val="both"/>
              <w:rPr>
                <w:rFonts w:ascii="Arial" w:hAnsi="Arial" w:cs="Arial"/>
                <w:sz w:val="24"/>
                <w:szCs w:val="24"/>
              </w:rPr>
            </w:pPr>
            <w:r w:rsidRPr="006E1249">
              <w:rPr>
                <w:rFonts w:ascii="Arial" w:hAnsi="Arial" w:cs="Arial"/>
                <w:sz w:val="24"/>
                <w:szCs w:val="24"/>
              </w:rPr>
              <w:t>Prowadzenie prac bez pisemnego zezwolenia/polecenia pisemnego wydanego w trybie obowiązującym w ANWIL S.A. lub niezgodnie z tym zezwoleniem/poleceniem.</w:t>
            </w:r>
          </w:p>
        </w:tc>
        <w:tc>
          <w:tcPr>
            <w:tcW w:w="2234" w:type="dxa"/>
          </w:tcPr>
          <w:p w14:paraId="1D4F6A0D" w14:textId="77777777" w:rsidR="00B41EDE" w:rsidRPr="006E1249" w:rsidRDefault="00B41EDE" w:rsidP="0021678A">
            <w:pPr>
              <w:spacing w:after="80" w:line="240" w:lineRule="auto"/>
              <w:jc w:val="center"/>
              <w:rPr>
                <w:rFonts w:ascii="Arial" w:hAnsi="Arial" w:cs="Arial"/>
                <w:sz w:val="24"/>
                <w:szCs w:val="24"/>
              </w:rPr>
            </w:pPr>
            <w:r w:rsidRPr="006E1249">
              <w:rPr>
                <w:rFonts w:ascii="Arial" w:hAnsi="Arial" w:cs="Arial"/>
                <w:sz w:val="24"/>
                <w:szCs w:val="24"/>
              </w:rPr>
              <w:t>1000 zł</w:t>
            </w:r>
          </w:p>
          <w:p w14:paraId="0AA44114" w14:textId="77777777" w:rsidR="00B41EDE" w:rsidRPr="006E1249" w:rsidRDefault="00B41EDE" w:rsidP="0021678A">
            <w:pPr>
              <w:spacing w:after="80" w:line="240" w:lineRule="auto"/>
              <w:jc w:val="center"/>
              <w:rPr>
                <w:rFonts w:ascii="Arial" w:hAnsi="Arial" w:cs="Arial"/>
                <w:sz w:val="24"/>
                <w:szCs w:val="24"/>
              </w:rPr>
            </w:pPr>
          </w:p>
        </w:tc>
      </w:tr>
      <w:tr w:rsidR="00B41EDE" w:rsidRPr="006E1249" w14:paraId="3BEC9882" w14:textId="77777777" w:rsidTr="0021678A">
        <w:trPr>
          <w:trHeight w:val="414"/>
        </w:trPr>
        <w:tc>
          <w:tcPr>
            <w:tcW w:w="639" w:type="dxa"/>
          </w:tcPr>
          <w:p w14:paraId="62C4179D" w14:textId="77777777" w:rsidR="00B41EDE" w:rsidRPr="006E1249" w:rsidRDefault="00B41EDE" w:rsidP="0021678A">
            <w:pPr>
              <w:spacing w:after="80" w:line="240" w:lineRule="auto"/>
              <w:jc w:val="center"/>
              <w:rPr>
                <w:rFonts w:ascii="Arial" w:hAnsi="Arial" w:cs="Arial"/>
                <w:sz w:val="24"/>
                <w:szCs w:val="24"/>
              </w:rPr>
            </w:pPr>
            <w:r w:rsidRPr="006E1249">
              <w:rPr>
                <w:rFonts w:ascii="Arial" w:hAnsi="Arial" w:cs="Arial"/>
                <w:sz w:val="24"/>
                <w:szCs w:val="24"/>
              </w:rPr>
              <w:t>4.</w:t>
            </w:r>
          </w:p>
        </w:tc>
        <w:tc>
          <w:tcPr>
            <w:tcW w:w="6307" w:type="dxa"/>
          </w:tcPr>
          <w:p w14:paraId="17CADFEB" w14:textId="77777777" w:rsidR="00B41EDE" w:rsidRPr="006E1249" w:rsidRDefault="00B41EDE" w:rsidP="0021678A">
            <w:pPr>
              <w:tabs>
                <w:tab w:val="left" w:pos="417"/>
              </w:tabs>
              <w:spacing w:after="80" w:line="240" w:lineRule="auto"/>
              <w:jc w:val="both"/>
              <w:rPr>
                <w:rFonts w:ascii="Arial" w:hAnsi="Arial" w:cs="Arial"/>
                <w:sz w:val="24"/>
                <w:szCs w:val="24"/>
              </w:rPr>
            </w:pPr>
            <w:r w:rsidRPr="006E1249">
              <w:rPr>
                <w:rFonts w:ascii="Arial" w:hAnsi="Arial" w:cs="Arial"/>
                <w:sz w:val="24"/>
                <w:szCs w:val="24"/>
              </w:rPr>
              <w:t>Prowadzenie prac szczególnie niebezpiecznych bez pisemnego zezwolenia/</w:t>
            </w:r>
            <w:r w:rsidR="008307A9" w:rsidRPr="006E1249">
              <w:rPr>
                <w:rFonts w:ascii="Arial" w:hAnsi="Arial" w:cs="Arial"/>
                <w:sz w:val="24"/>
                <w:szCs w:val="24"/>
              </w:rPr>
              <w:t>polecenia wydanego</w:t>
            </w:r>
            <w:r w:rsidRPr="006E1249">
              <w:rPr>
                <w:rFonts w:ascii="Arial" w:hAnsi="Arial" w:cs="Arial"/>
                <w:sz w:val="24"/>
                <w:szCs w:val="24"/>
              </w:rPr>
              <w:t xml:space="preserve"> w trybie obowiązującym w ANWIL S.A. lub niezgodnie z tym zezwoleniem/poleceniem. </w:t>
            </w:r>
          </w:p>
        </w:tc>
        <w:tc>
          <w:tcPr>
            <w:tcW w:w="2234" w:type="dxa"/>
          </w:tcPr>
          <w:p w14:paraId="5CFCF3D7" w14:textId="77777777" w:rsidR="00B41EDE" w:rsidRPr="006E1249" w:rsidRDefault="00B41EDE" w:rsidP="0021678A">
            <w:pPr>
              <w:spacing w:after="80" w:line="240" w:lineRule="auto"/>
              <w:jc w:val="center"/>
              <w:rPr>
                <w:rFonts w:ascii="Arial" w:hAnsi="Arial" w:cs="Arial"/>
                <w:sz w:val="24"/>
                <w:szCs w:val="24"/>
              </w:rPr>
            </w:pPr>
          </w:p>
          <w:p w14:paraId="6F236528" w14:textId="77777777" w:rsidR="00B41EDE" w:rsidRPr="006E1249" w:rsidRDefault="00B41EDE" w:rsidP="0021678A">
            <w:pPr>
              <w:spacing w:after="80" w:line="240" w:lineRule="auto"/>
              <w:jc w:val="center"/>
              <w:rPr>
                <w:rFonts w:ascii="Arial" w:hAnsi="Arial" w:cs="Arial"/>
                <w:sz w:val="24"/>
                <w:szCs w:val="24"/>
              </w:rPr>
            </w:pPr>
            <w:r w:rsidRPr="006E1249">
              <w:rPr>
                <w:rFonts w:ascii="Arial" w:hAnsi="Arial" w:cs="Arial"/>
                <w:sz w:val="24"/>
                <w:szCs w:val="24"/>
              </w:rPr>
              <w:t>3000 zł</w:t>
            </w:r>
          </w:p>
        </w:tc>
      </w:tr>
      <w:tr w:rsidR="00B41EDE" w:rsidRPr="006E1249" w14:paraId="311C886D" w14:textId="77777777" w:rsidTr="0021678A">
        <w:tc>
          <w:tcPr>
            <w:tcW w:w="639" w:type="dxa"/>
          </w:tcPr>
          <w:p w14:paraId="7EA37922" w14:textId="77777777" w:rsidR="00B41EDE" w:rsidRPr="006E1249" w:rsidRDefault="00B41EDE" w:rsidP="0021678A">
            <w:pPr>
              <w:spacing w:after="80" w:line="240" w:lineRule="auto"/>
              <w:jc w:val="center"/>
              <w:rPr>
                <w:rFonts w:ascii="Arial" w:hAnsi="Arial" w:cs="Arial"/>
                <w:sz w:val="24"/>
                <w:szCs w:val="24"/>
              </w:rPr>
            </w:pPr>
            <w:r w:rsidRPr="006E1249">
              <w:rPr>
                <w:rFonts w:ascii="Arial" w:hAnsi="Arial" w:cs="Arial"/>
                <w:sz w:val="24"/>
                <w:szCs w:val="24"/>
              </w:rPr>
              <w:t>5</w:t>
            </w:r>
          </w:p>
        </w:tc>
        <w:tc>
          <w:tcPr>
            <w:tcW w:w="6307" w:type="dxa"/>
          </w:tcPr>
          <w:p w14:paraId="606AF93F" w14:textId="77777777" w:rsidR="00B41EDE" w:rsidRPr="006E1249" w:rsidRDefault="00B41EDE" w:rsidP="0021678A">
            <w:pPr>
              <w:tabs>
                <w:tab w:val="left" w:pos="417"/>
              </w:tabs>
              <w:spacing w:after="80" w:line="240" w:lineRule="auto"/>
              <w:jc w:val="both"/>
              <w:rPr>
                <w:rFonts w:ascii="Arial" w:hAnsi="Arial" w:cs="Arial"/>
                <w:sz w:val="24"/>
                <w:szCs w:val="24"/>
              </w:rPr>
            </w:pPr>
            <w:r w:rsidRPr="006E1249">
              <w:rPr>
                <w:rFonts w:ascii="Arial" w:hAnsi="Arial" w:cs="Arial"/>
                <w:sz w:val="24"/>
                <w:szCs w:val="24"/>
              </w:rPr>
              <w:t>Przebywanie osób nieuprawnionych w miejscach niedozwolonych i oznakowanych zakazem wstępu.</w:t>
            </w:r>
          </w:p>
        </w:tc>
        <w:tc>
          <w:tcPr>
            <w:tcW w:w="2234" w:type="dxa"/>
          </w:tcPr>
          <w:p w14:paraId="02E8D54F" w14:textId="77777777" w:rsidR="00B41EDE" w:rsidRPr="006E1249" w:rsidRDefault="00B41EDE" w:rsidP="0021678A">
            <w:pPr>
              <w:spacing w:after="80" w:line="240" w:lineRule="auto"/>
              <w:jc w:val="center"/>
              <w:rPr>
                <w:rFonts w:ascii="Arial" w:hAnsi="Arial" w:cs="Arial"/>
                <w:sz w:val="24"/>
                <w:szCs w:val="24"/>
              </w:rPr>
            </w:pPr>
            <w:r w:rsidRPr="006E1249">
              <w:rPr>
                <w:rFonts w:ascii="Arial" w:hAnsi="Arial" w:cs="Arial"/>
                <w:sz w:val="24"/>
                <w:szCs w:val="24"/>
              </w:rPr>
              <w:t xml:space="preserve">500 zł </w:t>
            </w:r>
          </w:p>
          <w:p w14:paraId="394BEEFF" w14:textId="77777777" w:rsidR="00B41EDE" w:rsidRPr="006E1249" w:rsidRDefault="00B41EDE" w:rsidP="0021678A">
            <w:pPr>
              <w:spacing w:after="80" w:line="240" w:lineRule="auto"/>
              <w:jc w:val="center"/>
              <w:rPr>
                <w:rFonts w:ascii="Arial" w:hAnsi="Arial" w:cs="Arial"/>
                <w:sz w:val="24"/>
                <w:szCs w:val="24"/>
              </w:rPr>
            </w:pPr>
            <w:r w:rsidRPr="006E1249">
              <w:rPr>
                <w:rFonts w:ascii="Arial" w:hAnsi="Arial" w:cs="Arial"/>
                <w:sz w:val="24"/>
                <w:szCs w:val="24"/>
              </w:rPr>
              <w:t>(za każdego pracownika)</w:t>
            </w:r>
          </w:p>
        </w:tc>
      </w:tr>
      <w:tr w:rsidR="00B41EDE" w:rsidRPr="006E1249" w14:paraId="0CFF0A75" w14:textId="77777777" w:rsidTr="0021678A">
        <w:tc>
          <w:tcPr>
            <w:tcW w:w="639" w:type="dxa"/>
          </w:tcPr>
          <w:p w14:paraId="2EAA9BA2" w14:textId="77777777" w:rsidR="00B41EDE" w:rsidRPr="006E1249" w:rsidRDefault="00B41EDE" w:rsidP="0021678A">
            <w:pPr>
              <w:spacing w:after="80" w:line="240" w:lineRule="auto"/>
              <w:jc w:val="center"/>
              <w:rPr>
                <w:rFonts w:ascii="Arial" w:hAnsi="Arial" w:cs="Arial"/>
                <w:sz w:val="24"/>
                <w:szCs w:val="24"/>
              </w:rPr>
            </w:pPr>
            <w:r w:rsidRPr="006E1249">
              <w:rPr>
                <w:rFonts w:ascii="Arial" w:hAnsi="Arial" w:cs="Arial"/>
                <w:sz w:val="24"/>
                <w:szCs w:val="24"/>
              </w:rPr>
              <w:t>6.</w:t>
            </w:r>
          </w:p>
        </w:tc>
        <w:tc>
          <w:tcPr>
            <w:tcW w:w="6307" w:type="dxa"/>
          </w:tcPr>
          <w:p w14:paraId="62216E1E" w14:textId="77777777" w:rsidR="00B41EDE" w:rsidRPr="006E1249" w:rsidRDefault="00B41EDE" w:rsidP="0021678A">
            <w:pPr>
              <w:tabs>
                <w:tab w:val="left" w:pos="417"/>
              </w:tabs>
              <w:spacing w:after="80" w:line="240" w:lineRule="auto"/>
              <w:jc w:val="both"/>
              <w:rPr>
                <w:rFonts w:ascii="Arial" w:hAnsi="Arial" w:cs="Arial"/>
                <w:sz w:val="24"/>
                <w:szCs w:val="24"/>
              </w:rPr>
            </w:pPr>
            <w:r w:rsidRPr="006E1249">
              <w:rPr>
                <w:rFonts w:ascii="Arial" w:hAnsi="Arial" w:cs="Arial"/>
                <w:sz w:val="24"/>
                <w:szCs w:val="24"/>
              </w:rPr>
              <w:t>Nieużywanie środków ochrony indywidualnej: hełmów ochronnych</w:t>
            </w:r>
            <w:r>
              <w:t xml:space="preserve"> </w:t>
            </w:r>
            <w:r w:rsidRPr="005D0DBB">
              <w:rPr>
                <w:rFonts w:ascii="Arial" w:hAnsi="Arial" w:cs="Arial"/>
                <w:sz w:val="24"/>
                <w:szCs w:val="24"/>
              </w:rPr>
              <w:t>z czteropunktowymi paskami podbródkowymi</w:t>
            </w:r>
            <w:r w:rsidRPr="006E1249">
              <w:rPr>
                <w:rFonts w:ascii="Arial" w:hAnsi="Arial" w:cs="Arial"/>
                <w:sz w:val="24"/>
                <w:szCs w:val="24"/>
              </w:rPr>
              <w:t xml:space="preserve">, okularów przeciwodpryskowych, środków chroniących przed upadkiem z wysokości, środków ochrony słuchu i innych wskazanych w zezwoleniu jednorazowym. </w:t>
            </w:r>
          </w:p>
        </w:tc>
        <w:tc>
          <w:tcPr>
            <w:tcW w:w="2234" w:type="dxa"/>
          </w:tcPr>
          <w:p w14:paraId="378A4DB0" w14:textId="77777777" w:rsidR="00B41EDE" w:rsidRPr="006E1249" w:rsidRDefault="00B41EDE" w:rsidP="0021678A">
            <w:pPr>
              <w:spacing w:after="80" w:line="240" w:lineRule="auto"/>
              <w:jc w:val="center"/>
              <w:rPr>
                <w:rFonts w:ascii="Arial" w:hAnsi="Arial" w:cs="Arial"/>
                <w:sz w:val="24"/>
                <w:szCs w:val="24"/>
              </w:rPr>
            </w:pPr>
          </w:p>
          <w:p w14:paraId="4FD33C24" w14:textId="77777777" w:rsidR="00B41EDE" w:rsidRPr="006E1249" w:rsidRDefault="00B41EDE" w:rsidP="0021678A">
            <w:pPr>
              <w:spacing w:after="80" w:line="240" w:lineRule="auto"/>
              <w:jc w:val="center"/>
              <w:rPr>
                <w:rFonts w:ascii="Arial" w:hAnsi="Arial" w:cs="Arial"/>
                <w:sz w:val="24"/>
                <w:szCs w:val="24"/>
              </w:rPr>
            </w:pPr>
            <w:r w:rsidRPr="006E1249">
              <w:rPr>
                <w:rFonts w:ascii="Arial" w:hAnsi="Arial" w:cs="Arial"/>
                <w:sz w:val="24"/>
                <w:szCs w:val="24"/>
              </w:rPr>
              <w:t>1000 zł</w:t>
            </w:r>
          </w:p>
          <w:p w14:paraId="75B71DCC" w14:textId="77777777" w:rsidR="00B41EDE" w:rsidRPr="006E1249" w:rsidRDefault="00B41EDE" w:rsidP="0021678A">
            <w:pPr>
              <w:spacing w:after="80" w:line="240" w:lineRule="auto"/>
              <w:jc w:val="center"/>
              <w:rPr>
                <w:rFonts w:ascii="Arial" w:hAnsi="Arial" w:cs="Arial"/>
                <w:sz w:val="24"/>
                <w:szCs w:val="24"/>
              </w:rPr>
            </w:pPr>
            <w:r w:rsidRPr="006E1249">
              <w:rPr>
                <w:rFonts w:ascii="Arial" w:hAnsi="Arial" w:cs="Arial"/>
                <w:sz w:val="24"/>
                <w:szCs w:val="24"/>
              </w:rPr>
              <w:t>(za każdego pracownika)</w:t>
            </w:r>
          </w:p>
        </w:tc>
      </w:tr>
      <w:tr w:rsidR="00B41EDE" w:rsidRPr="006E1249" w14:paraId="0957DEDC" w14:textId="77777777" w:rsidTr="0021678A">
        <w:tc>
          <w:tcPr>
            <w:tcW w:w="639" w:type="dxa"/>
          </w:tcPr>
          <w:p w14:paraId="2F40DAFC" w14:textId="77777777" w:rsidR="00B41EDE" w:rsidRPr="006E1249" w:rsidRDefault="00B41EDE" w:rsidP="0021678A">
            <w:pPr>
              <w:spacing w:after="80" w:line="240" w:lineRule="auto"/>
              <w:jc w:val="center"/>
              <w:rPr>
                <w:rFonts w:ascii="Arial" w:hAnsi="Arial" w:cs="Arial"/>
                <w:sz w:val="24"/>
                <w:szCs w:val="24"/>
              </w:rPr>
            </w:pPr>
            <w:r w:rsidRPr="006E1249">
              <w:rPr>
                <w:rFonts w:ascii="Arial" w:hAnsi="Arial" w:cs="Arial"/>
                <w:sz w:val="24"/>
                <w:szCs w:val="24"/>
              </w:rPr>
              <w:t>7.</w:t>
            </w:r>
          </w:p>
        </w:tc>
        <w:tc>
          <w:tcPr>
            <w:tcW w:w="6307" w:type="dxa"/>
          </w:tcPr>
          <w:p w14:paraId="661DBD07" w14:textId="77777777" w:rsidR="00B41EDE" w:rsidRPr="006E1249" w:rsidRDefault="00B41EDE" w:rsidP="0021678A">
            <w:pPr>
              <w:tabs>
                <w:tab w:val="left" w:pos="417"/>
              </w:tabs>
              <w:spacing w:after="80" w:line="240" w:lineRule="auto"/>
              <w:jc w:val="both"/>
              <w:rPr>
                <w:rFonts w:ascii="Arial" w:hAnsi="Arial" w:cs="Arial"/>
                <w:sz w:val="24"/>
                <w:szCs w:val="24"/>
              </w:rPr>
            </w:pPr>
            <w:r w:rsidRPr="006E1249">
              <w:rPr>
                <w:rFonts w:ascii="Arial" w:hAnsi="Arial" w:cs="Arial"/>
                <w:sz w:val="24"/>
                <w:szCs w:val="24"/>
              </w:rPr>
              <w:t>Niestosowanie ubrań ochronnych, obuwia ochronnego</w:t>
            </w:r>
          </w:p>
        </w:tc>
        <w:tc>
          <w:tcPr>
            <w:tcW w:w="2234" w:type="dxa"/>
          </w:tcPr>
          <w:p w14:paraId="1DE99A53" w14:textId="77777777" w:rsidR="00B41EDE" w:rsidRPr="006E1249" w:rsidRDefault="00B41EDE" w:rsidP="0021678A">
            <w:pPr>
              <w:spacing w:after="80" w:line="240" w:lineRule="auto"/>
              <w:jc w:val="center"/>
              <w:rPr>
                <w:rFonts w:ascii="Arial" w:hAnsi="Arial" w:cs="Arial"/>
                <w:sz w:val="24"/>
                <w:szCs w:val="24"/>
              </w:rPr>
            </w:pPr>
            <w:r w:rsidRPr="006E1249">
              <w:rPr>
                <w:rFonts w:ascii="Arial" w:hAnsi="Arial" w:cs="Arial"/>
                <w:sz w:val="24"/>
                <w:szCs w:val="24"/>
              </w:rPr>
              <w:t>1000 zł</w:t>
            </w:r>
          </w:p>
          <w:p w14:paraId="25D22165" w14:textId="77777777" w:rsidR="00B41EDE" w:rsidRPr="006E1249" w:rsidRDefault="00B41EDE" w:rsidP="0021678A">
            <w:pPr>
              <w:spacing w:after="80" w:line="240" w:lineRule="auto"/>
              <w:jc w:val="center"/>
              <w:rPr>
                <w:rFonts w:ascii="Arial" w:hAnsi="Arial" w:cs="Arial"/>
                <w:sz w:val="24"/>
                <w:szCs w:val="24"/>
              </w:rPr>
            </w:pPr>
            <w:r w:rsidRPr="006E1249">
              <w:rPr>
                <w:rFonts w:ascii="Arial" w:hAnsi="Arial" w:cs="Arial"/>
                <w:sz w:val="24"/>
                <w:szCs w:val="24"/>
              </w:rPr>
              <w:t>(za każdego pracownika)</w:t>
            </w:r>
          </w:p>
        </w:tc>
      </w:tr>
      <w:tr w:rsidR="00B41EDE" w:rsidRPr="006E1249" w14:paraId="1348CD39" w14:textId="77777777" w:rsidTr="0021678A">
        <w:tc>
          <w:tcPr>
            <w:tcW w:w="639" w:type="dxa"/>
          </w:tcPr>
          <w:p w14:paraId="0B0D561F" w14:textId="77777777" w:rsidR="00B41EDE" w:rsidRPr="006E1249" w:rsidRDefault="00B41EDE" w:rsidP="0021678A">
            <w:pPr>
              <w:spacing w:after="80" w:line="240" w:lineRule="auto"/>
              <w:jc w:val="center"/>
              <w:rPr>
                <w:rFonts w:ascii="Arial" w:hAnsi="Arial" w:cs="Arial"/>
                <w:sz w:val="24"/>
                <w:szCs w:val="24"/>
              </w:rPr>
            </w:pPr>
            <w:r w:rsidRPr="006E1249">
              <w:rPr>
                <w:rFonts w:ascii="Arial" w:hAnsi="Arial" w:cs="Arial"/>
                <w:sz w:val="24"/>
                <w:szCs w:val="24"/>
              </w:rPr>
              <w:t>8.</w:t>
            </w:r>
          </w:p>
        </w:tc>
        <w:tc>
          <w:tcPr>
            <w:tcW w:w="6307" w:type="dxa"/>
          </w:tcPr>
          <w:p w14:paraId="19AD9F95" w14:textId="77777777" w:rsidR="00B41EDE" w:rsidRPr="006E1249" w:rsidRDefault="00B41EDE" w:rsidP="0021678A">
            <w:pPr>
              <w:tabs>
                <w:tab w:val="left" w:pos="417"/>
              </w:tabs>
              <w:spacing w:after="80" w:line="240" w:lineRule="auto"/>
              <w:jc w:val="both"/>
              <w:rPr>
                <w:rFonts w:ascii="Arial" w:hAnsi="Arial" w:cs="Arial"/>
                <w:sz w:val="24"/>
                <w:szCs w:val="24"/>
              </w:rPr>
            </w:pPr>
            <w:r w:rsidRPr="006E1249">
              <w:rPr>
                <w:rFonts w:ascii="Arial" w:hAnsi="Arial" w:cs="Arial"/>
                <w:sz w:val="24"/>
                <w:szCs w:val="24"/>
              </w:rPr>
              <w:t>Parkowanie pojazdów w miejscach do tego nie wyznaczonych.</w:t>
            </w:r>
          </w:p>
        </w:tc>
        <w:tc>
          <w:tcPr>
            <w:tcW w:w="2234" w:type="dxa"/>
          </w:tcPr>
          <w:p w14:paraId="34CFD313" w14:textId="77777777" w:rsidR="00B41EDE" w:rsidRPr="006E1249" w:rsidRDefault="00B41EDE" w:rsidP="0021678A">
            <w:pPr>
              <w:spacing w:after="80" w:line="240" w:lineRule="auto"/>
              <w:jc w:val="center"/>
              <w:rPr>
                <w:rFonts w:ascii="Arial" w:hAnsi="Arial" w:cs="Arial"/>
                <w:sz w:val="24"/>
                <w:szCs w:val="24"/>
              </w:rPr>
            </w:pPr>
            <w:r w:rsidRPr="006E1249">
              <w:rPr>
                <w:rFonts w:ascii="Arial" w:hAnsi="Arial" w:cs="Arial"/>
                <w:sz w:val="24"/>
                <w:szCs w:val="24"/>
              </w:rPr>
              <w:t>200 zł</w:t>
            </w:r>
          </w:p>
          <w:p w14:paraId="23E13F5E" w14:textId="77777777" w:rsidR="00B41EDE" w:rsidRPr="006E1249" w:rsidRDefault="00B41EDE" w:rsidP="0021678A">
            <w:pPr>
              <w:spacing w:after="80" w:line="240" w:lineRule="auto"/>
              <w:jc w:val="center"/>
              <w:rPr>
                <w:rFonts w:ascii="Arial" w:hAnsi="Arial" w:cs="Arial"/>
                <w:sz w:val="24"/>
                <w:szCs w:val="24"/>
              </w:rPr>
            </w:pPr>
            <w:r w:rsidRPr="006E1249">
              <w:rPr>
                <w:rFonts w:ascii="Arial" w:hAnsi="Arial" w:cs="Arial"/>
                <w:sz w:val="24"/>
                <w:szCs w:val="24"/>
              </w:rPr>
              <w:t>(za każdy pojazd)</w:t>
            </w:r>
          </w:p>
        </w:tc>
      </w:tr>
      <w:tr w:rsidR="00B41EDE" w:rsidRPr="006E1249" w14:paraId="5BD6D0F3" w14:textId="77777777" w:rsidTr="0021678A">
        <w:tc>
          <w:tcPr>
            <w:tcW w:w="639" w:type="dxa"/>
          </w:tcPr>
          <w:p w14:paraId="6AF5AF8A" w14:textId="77777777" w:rsidR="00B41EDE" w:rsidRPr="006E1249" w:rsidRDefault="00B41EDE" w:rsidP="0021678A">
            <w:pPr>
              <w:spacing w:after="80" w:line="240" w:lineRule="auto"/>
              <w:jc w:val="center"/>
              <w:rPr>
                <w:rFonts w:ascii="Arial" w:hAnsi="Arial" w:cs="Arial"/>
                <w:sz w:val="24"/>
                <w:szCs w:val="24"/>
              </w:rPr>
            </w:pPr>
            <w:r w:rsidRPr="006E1249">
              <w:rPr>
                <w:rFonts w:ascii="Arial" w:hAnsi="Arial" w:cs="Arial"/>
                <w:sz w:val="24"/>
                <w:szCs w:val="24"/>
              </w:rPr>
              <w:t>9.</w:t>
            </w:r>
          </w:p>
        </w:tc>
        <w:tc>
          <w:tcPr>
            <w:tcW w:w="6307" w:type="dxa"/>
          </w:tcPr>
          <w:p w14:paraId="6E5C24EF" w14:textId="77777777" w:rsidR="00B41EDE" w:rsidRPr="006E1249" w:rsidRDefault="00B41EDE" w:rsidP="0021678A">
            <w:pPr>
              <w:tabs>
                <w:tab w:val="left" w:pos="417"/>
              </w:tabs>
              <w:spacing w:after="80" w:line="240" w:lineRule="auto"/>
              <w:jc w:val="both"/>
              <w:rPr>
                <w:rFonts w:ascii="Arial" w:hAnsi="Arial" w:cs="Arial"/>
                <w:sz w:val="24"/>
                <w:szCs w:val="24"/>
              </w:rPr>
            </w:pPr>
            <w:r w:rsidRPr="006E1249">
              <w:rPr>
                <w:rFonts w:ascii="Arial" w:hAnsi="Arial" w:cs="Arial"/>
                <w:sz w:val="24"/>
                <w:szCs w:val="24"/>
              </w:rPr>
              <w:t xml:space="preserve">Niezapewnienie na terenie prowadzonych prac należytego ładu i porządku, a w szczególności nieprzestrzeganie przepisów </w:t>
            </w:r>
            <w:r>
              <w:rPr>
                <w:rFonts w:ascii="Arial" w:hAnsi="Arial" w:cs="Arial"/>
                <w:sz w:val="24"/>
                <w:szCs w:val="24"/>
              </w:rPr>
              <w:t>BHP</w:t>
            </w:r>
            <w:r w:rsidRPr="006E1249">
              <w:rPr>
                <w:rFonts w:ascii="Arial" w:hAnsi="Arial" w:cs="Arial"/>
                <w:sz w:val="24"/>
                <w:szCs w:val="24"/>
              </w:rPr>
              <w:t>, p.poż. przy magazynowaniu i składowaniu materiałów i urządzeń.</w:t>
            </w:r>
          </w:p>
        </w:tc>
        <w:tc>
          <w:tcPr>
            <w:tcW w:w="2234" w:type="dxa"/>
          </w:tcPr>
          <w:p w14:paraId="6001E2ED" w14:textId="77777777" w:rsidR="00B41EDE" w:rsidRPr="006E1249" w:rsidRDefault="00B41EDE" w:rsidP="0021678A">
            <w:pPr>
              <w:spacing w:after="80" w:line="240" w:lineRule="auto"/>
              <w:jc w:val="center"/>
              <w:rPr>
                <w:rFonts w:ascii="Arial" w:hAnsi="Arial" w:cs="Arial"/>
                <w:sz w:val="24"/>
                <w:szCs w:val="24"/>
              </w:rPr>
            </w:pPr>
          </w:p>
          <w:p w14:paraId="436B92E9" w14:textId="77777777" w:rsidR="00B41EDE" w:rsidRPr="006E1249" w:rsidRDefault="00B41EDE" w:rsidP="0021678A">
            <w:pPr>
              <w:spacing w:after="80" w:line="240" w:lineRule="auto"/>
              <w:jc w:val="center"/>
              <w:rPr>
                <w:rFonts w:ascii="Arial" w:hAnsi="Arial" w:cs="Arial"/>
                <w:sz w:val="24"/>
                <w:szCs w:val="24"/>
              </w:rPr>
            </w:pPr>
            <w:r w:rsidRPr="006E1249">
              <w:rPr>
                <w:rFonts w:ascii="Arial" w:hAnsi="Arial" w:cs="Arial"/>
                <w:sz w:val="24"/>
                <w:szCs w:val="24"/>
              </w:rPr>
              <w:t>200 zł</w:t>
            </w:r>
          </w:p>
          <w:p w14:paraId="10EFD54E" w14:textId="77777777" w:rsidR="00B41EDE" w:rsidRPr="006E1249" w:rsidRDefault="00B41EDE" w:rsidP="0021678A">
            <w:pPr>
              <w:spacing w:after="80" w:line="240" w:lineRule="auto"/>
              <w:jc w:val="center"/>
              <w:rPr>
                <w:rFonts w:ascii="Arial" w:hAnsi="Arial" w:cs="Arial"/>
                <w:sz w:val="24"/>
                <w:szCs w:val="24"/>
              </w:rPr>
            </w:pPr>
          </w:p>
        </w:tc>
      </w:tr>
      <w:tr w:rsidR="00B41EDE" w:rsidRPr="006E1249" w14:paraId="06E9B974" w14:textId="77777777" w:rsidTr="0021678A">
        <w:tc>
          <w:tcPr>
            <w:tcW w:w="639" w:type="dxa"/>
          </w:tcPr>
          <w:p w14:paraId="5B1ADC48" w14:textId="77777777" w:rsidR="00B41EDE" w:rsidRPr="006E1249" w:rsidRDefault="00B41EDE" w:rsidP="0021678A">
            <w:pPr>
              <w:spacing w:after="80" w:line="240" w:lineRule="auto"/>
              <w:jc w:val="center"/>
              <w:rPr>
                <w:rFonts w:ascii="Arial" w:hAnsi="Arial" w:cs="Arial"/>
                <w:sz w:val="24"/>
                <w:szCs w:val="24"/>
              </w:rPr>
            </w:pPr>
            <w:r w:rsidRPr="006E1249">
              <w:rPr>
                <w:rFonts w:ascii="Arial" w:hAnsi="Arial" w:cs="Arial"/>
                <w:sz w:val="24"/>
                <w:szCs w:val="24"/>
              </w:rPr>
              <w:t>10.</w:t>
            </w:r>
          </w:p>
        </w:tc>
        <w:tc>
          <w:tcPr>
            <w:tcW w:w="6307" w:type="dxa"/>
          </w:tcPr>
          <w:p w14:paraId="3081A67A" w14:textId="77777777" w:rsidR="00B41EDE" w:rsidRPr="006E1249" w:rsidRDefault="00B41EDE" w:rsidP="0021678A">
            <w:pPr>
              <w:tabs>
                <w:tab w:val="left" w:pos="417"/>
              </w:tabs>
              <w:spacing w:after="80" w:line="240" w:lineRule="auto"/>
              <w:jc w:val="both"/>
              <w:rPr>
                <w:rFonts w:ascii="Arial" w:hAnsi="Arial" w:cs="Arial"/>
                <w:sz w:val="24"/>
                <w:szCs w:val="24"/>
              </w:rPr>
            </w:pPr>
            <w:r w:rsidRPr="006E1249">
              <w:rPr>
                <w:rFonts w:ascii="Arial" w:hAnsi="Arial" w:cs="Arial"/>
                <w:sz w:val="24"/>
                <w:szCs w:val="24"/>
              </w:rPr>
              <w:t>Nie wygrodzenie stref niebezpiecznych lub stref, dla których wygrodzenie jest obowiązkowe z mocy obowiązujących przepisów. Niezabezpieczenie i nieoznakowanie w sposób widoczny i czytelny miejsc prowadzonych robót.</w:t>
            </w:r>
          </w:p>
        </w:tc>
        <w:tc>
          <w:tcPr>
            <w:tcW w:w="2234" w:type="dxa"/>
          </w:tcPr>
          <w:p w14:paraId="78DC5482" w14:textId="77777777" w:rsidR="00B41EDE" w:rsidRPr="006E1249" w:rsidRDefault="00B41EDE" w:rsidP="0021678A">
            <w:pPr>
              <w:spacing w:after="80" w:line="240" w:lineRule="auto"/>
              <w:jc w:val="center"/>
              <w:rPr>
                <w:rFonts w:ascii="Arial" w:hAnsi="Arial" w:cs="Arial"/>
                <w:sz w:val="24"/>
                <w:szCs w:val="24"/>
              </w:rPr>
            </w:pPr>
          </w:p>
          <w:p w14:paraId="37A2F64A" w14:textId="77777777" w:rsidR="00B41EDE" w:rsidRPr="006E1249" w:rsidRDefault="00B41EDE" w:rsidP="0021678A">
            <w:pPr>
              <w:spacing w:after="80" w:line="240" w:lineRule="auto"/>
              <w:jc w:val="center"/>
              <w:rPr>
                <w:rFonts w:ascii="Arial" w:hAnsi="Arial" w:cs="Arial"/>
                <w:sz w:val="24"/>
                <w:szCs w:val="24"/>
              </w:rPr>
            </w:pPr>
            <w:r w:rsidRPr="006E1249">
              <w:rPr>
                <w:rFonts w:ascii="Arial" w:hAnsi="Arial" w:cs="Arial"/>
                <w:sz w:val="24"/>
                <w:szCs w:val="24"/>
              </w:rPr>
              <w:t>200 zł</w:t>
            </w:r>
          </w:p>
          <w:p w14:paraId="01CF407D" w14:textId="77777777" w:rsidR="00B41EDE" w:rsidRPr="006E1249" w:rsidRDefault="00B41EDE" w:rsidP="0021678A">
            <w:pPr>
              <w:spacing w:after="80" w:line="240" w:lineRule="auto"/>
              <w:jc w:val="center"/>
              <w:rPr>
                <w:rFonts w:ascii="Arial" w:hAnsi="Arial" w:cs="Arial"/>
                <w:sz w:val="24"/>
                <w:szCs w:val="24"/>
              </w:rPr>
            </w:pPr>
          </w:p>
        </w:tc>
      </w:tr>
      <w:tr w:rsidR="00B41EDE" w:rsidRPr="006E1249" w14:paraId="3C7EA77B" w14:textId="77777777" w:rsidTr="0021678A">
        <w:tc>
          <w:tcPr>
            <w:tcW w:w="639" w:type="dxa"/>
          </w:tcPr>
          <w:p w14:paraId="4F7C59E7" w14:textId="77777777" w:rsidR="00B41EDE" w:rsidRPr="006E1249" w:rsidRDefault="00B41EDE" w:rsidP="0021678A">
            <w:pPr>
              <w:spacing w:after="80" w:line="240" w:lineRule="auto"/>
              <w:jc w:val="center"/>
              <w:rPr>
                <w:rFonts w:ascii="Arial" w:hAnsi="Arial" w:cs="Arial"/>
                <w:sz w:val="24"/>
                <w:szCs w:val="24"/>
              </w:rPr>
            </w:pPr>
            <w:r w:rsidRPr="006E1249">
              <w:rPr>
                <w:rFonts w:ascii="Arial" w:hAnsi="Arial" w:cs="Arial"/>
                <w:sz w:val="24"/>
                <w:szCs w:val="24"/>
              </w:rPr>
              <w:t>11.</w:t>
            </w:r>
          </w:p>
        </w:tc>
        <w:tc>
          <w:tcPr>
            <w:tcW w:w="6307" w:type="dxa"/>
          </w:tcPr>
          <w:p w14:paraId="7091DDAE" w14:textId="77777777" w:rsidR="00B41EDE" w:rsidRPr="006E1249" w:rsidRDefault="00B41EDE" w:rsidP="0021678A">
            <w:pPr>
              <w:spacing w:after="80" w:line="240" w:lineRule="auto"/>
              <w:jc w:val="both"/>
              <w:rPr>
                <w:rFonts w:ascii="Arial" w:hAnsi="Arial" w:cs="Arial"/>
                <w:sz w:val="24"/>
                <w:szCs w:val="24"/>
              </w:rPr>
            </w:pPr>
            <w:r w:rsidRPr="006E1249">
              <w:rPr>
                <w:rFonts w:ascii="Arial" w:hAnsi="Arial" w:cs="Arial"/>
                <w:sz w:val="24"/>
                <w:szCs w:val="24"/>
              </w:rPr>
              <w:t xml:space="preserve">Brak podręcznego sprzętu gaśniczego, sprawnego i z ważnym terminem legalizacji w obszarach </w:t>
            </w:r>
            <w:r w:rsidRPr="006E1249">
              <w:rPr>
                <w:rFonts w:ascii="Arial" w:hAnsi="Arial" w:cs="Arial"/>
                <w:sz w:val="24"/>
                <w:szCs w:val="24"/>
              </w:rPr>
              <w:lastRenderedPageBreak/>
              <w:t>wymagających jego stosowania.</w:t>
            </w:r>
          </w:p>
        </w:tc>
        <w:tc>
          <w:tcPr>
            <w:tcW w:w="2234" w:type="dxa"/>
          </w:tcPr>
          <w:p w14:paraId="26F246E9" w14:textId="77777777" w:rsidR="00B41EDE" w:rsidRPr="006E1249" w:rsidRDefault="00B41EDE" w:rsidP="0021678A">
            <w:pPr>
              <w:spacing w:after="80" w:line="240" w:lineRule="auto"/>
              <w:jc w:val="center"/>
              <w:rPr>
                <w:rFonts w:ascii="Arial" w:hAnsi="Arial" w:cs="Arial"/>
                <w:sz w:val="24"/>
                <w:szCs w:val="24"/>
              </w:rPr>
            </w:pPr>
            <w:r w:rsidRPr="006E1249">
              <w:rPr>
                <w:rFonts w:ascii="Arial" w:hAnsi="Arial" w:cs="Arial"/>
                <w:sz w:val="24"/>
                <w:szCs w:val="24"/>
              </w:rPr>
              <w:lastRenderedPageBreak/>
              <w:t>300 zł</w:t>
            </w:r>
          </w:p>
          <w:p w14:paraId="3797254C" w14:textId="77777777" w:rsidR="00B41EDE" w:rsidRPr="006E1249" w:rsidRDefault="00B41EDE" w:rsidP="0021678A">
            <w:pPr>
              <w:spacing w:after="80" w:line="240" w:lineRule="auto"/>
              <w:jc w:val="center"/>
              <w:rPr>
                <w:rFonts w:ascii="Arial" w:hAnsi="Arial" w:cs="Arial"/>
                <w:sz w:val="24"/>
                <w:szCs w:val="24"/>
              </w:rPr>
            </w:pPr>
            <w:r w:rsidRPr="006E1249">
              <w:rPr>
                <w:rFonts w:ascii="Arial" w:hAnsi="Arial" w:cs="Arial"/>
                <w:sz w:val="24"/>
                <w:szCs w:val="24"/>
              </w:rPr>
              <w:lastRenderedPageBreak/>
              <w:t>(za każdy sprzęt gaśniczy)</w:t>
            </w:r>
          </w:p>
        </w:tc>
      </w:tr>
      <w:tr w:rsidR="00B41EDE" w:rsidRPr="006E1249" w14:paraId="5EC39B52" w14:textId="77777777" w:rsidTr="0021678A">
        <w:trPr>
          <w:trHeight w:val="162"/>
        </w:trPr>
        <w:tc>
          <w:tcPr>
            <w:tcW w:w="639" w:type="dxa"/>
          </w:tcPr>
          <w:p w14:paraId="61EBEF7A" w14:textId="77777777" w:rsidR="00B41EDE" w:rsidRPr="006E1249" w:rsidRDefault="00B41EDE" w:rsidP="0021678A">
            <w:pPr>
              <w:spacing w:after="80" w:line="240" w:lineRule="auto"/>
              <w:jc w:val="center"/>
              <w:rPr>
                <w:rFonts w:ascii="Arial" w:hAnsi="Arial" w:cs="Arial"/>
                <w:sz w:val="24"/>
                <w:szCs w:val="24"/>
              </w:rPr>
            </w:pPr>
            <w:r w:rsidRPr="006E1249">
              <w:rPr>
                <w:rFonts w:ascii="Arial" w:hAnsi="Arial" w:cs="Arial"/>
                <w:sz w:val="24"/>
                <w:szCs w:val="24"/>
              </w:rPr>
              <w:lastRenderedPageBreak/>
              <w:t>12.</w:t>
            </w:r>
          </w:p>
        </w:tc>
        <w:tc>
          <w:tcPr>
            <w:tcW w:w="6307" w:type="dxa"/>
          </w:tcPr>
          <w:p w14:paraId="334EF456" w14:textId="77777777" w:rsidR="00B41EDE" w:rsidRPr="006E1249" w:rsidRDefault="00B41EDE" w:rsidP="0021678A">
            <w:pPr>
              <w:tabs>
                <w:tab w:val="left" w:pos="417"/>
              </w:tabs>
              <w:spacing w:after="80" w:line="240" w:lineRule="auto"/>
              <w:jc w:val="both"/>
              <w:rPr>
                <w:rFonts w:ascii="Arial" w:hAnsi="Arial" w:cs="Arial"/>
                <w:sz w:val="24"/>
                <w:szCs w:val="24"/>
              </w:rPr>
            </w:pPr>
            <w:r w:rsidRPr="006E1249">
              <w:rPr>
                <w:rFonts w:ascii="Arial" w:hAnsi="Arial" w:cs="Arial"/>
                <w:sz w:val="24"/>
                <w:szCs w:val="24"/>
              </w:rPr>
              <w:t>Używanie uszkodzonych maszyn, urządzeń i narzędzi. Używanie urządzeń elektrycznych i elektronarzędzi bez ważnych wymaganych badań niesprawnych technicznie.</w:t>
            </w:r>
          </w:p>
        </w:tc>
        <w:tc>
          <w:tcPr>
            <w:tcW w:w="2234" w:type="dxa"/>
          </w:tcPr>
          <w:p w14:paraId="770058FC" w14:textId="77777777" w:rsidR="00B41EDE" w:rsidRPr="006E1249" w:rsidRDefault="00B41EDE" w:rsidP="0021678A">
            <w:pPr>
              <w:spacing w:after="80" w:line="240" w:lineRule="auto"/>
              <w:jc w:val="center"/>
              <w:rPr>
                <w:rFonts w:ascii="Arial" w:hAnsi="Arial" w:cs="Arial"/>
                <w:sz w:val="24"/>
                <w:szCs w:val="24"/>
              </w:rPr>
            </w:pPr>
            <w:r w:rsidRPr="006E1249">
              <w:rPr>
                <w:rFonts w:ascii="Arial" w:hAnsi="Arial" w:cs="Arial"/>
                <w:sz w:val="24"/>
                <w:szCs w:val="24"/>
              </w:rPr>
              <w:t>500 zł</w:t>
            </w:r>
          </w:p>
          <w:p w14:paraId="6362C244" w14:textId="77777777" w:rsidR="00B41EDE" w:rsidRPr="006E1249" w:rsidRDefault="00B41EDE" w:rsidP="0021678A">
            <w:pPr>
              <w:spacing w:after="80" w:line="240" w:lineRule="auto"/>
              <w:jc w:val="center"/>
              <w:rPr>
                <w:rFonts w:ascii="Arial" w:hAnsi="Arial" w:cs="Arial"/>
                <w:sz w:val="24"/>
                <w:szCs w:val="24"/>
              </w:rPr>
            </w:pPr>
            <w:r w:rsidRPr="006E1249">
              <w:rPr>
                <w:rFonts w:ascii="Arial" w:hAnsi="Arial" w:cs="Arial"/>
                <w:sz w:val="24"/>
                <w:szCs w:val="24"/>
              </w:rPr>
              <w:t>(za każdą maszynę, urządzenie, narzędzie)</w:t>
            </w:r>
          </w:p>
        </w:tc>
      </w:tr>
      <w:tr w:rsidR="00B41EDE" w:rsidRPr="006E1249" w14:paraId="089D3140" w14:textId="77777777" w:rsidTr="0021678A">
        <w:tc>
          <w:tcPr>
            <w:tcW w:w="639" w:type="dxa"/>
          </w:tcPr>
          <w:p w14:paraId="112A72DB" w14:textId="77777777" w:rsidR="00B41EDE" w:rsidRPr="006E1249" w:rsidRDefault="00B41EDE" w:rsidP="0021678A">
            <w:pPr>
              <w:spacing w:after="80" w:line="240" w:lineRule="auto"/>
              <w:jc w:val="center"/>
              <w:rPr>
                <w:rFonts w:ascii="Arial" w:hAnsi="Arial" w:cs="Arial"/>
                <w:sz w:val="24"/>
                <w:szCs w:val="24"/>
              </w:rPr>
            </w:pPr>
            <w:r w:rsidRPr="006E1249">
              <w:rPr>
                <w:rFonts w:ascii="Arial" w:hAnsi="Arial" w:cs="Arial"/>
                <w:sz w:val="24"/>
                <w:szCs w:val="24"/>
              </w:rPr>
              <w:t>13.</w:t>
            </w:r>
          </w:p>
        </w:tc>
        <w:tc>
          <w:tcPr>
            <w:tcW w:w="6307" w:type="dxa"/>
          </w:tcPr>
          <w:p w14:paraId="2484FBC6" w14:textId="77777777" w:rsidR="00B41EDE" w:rsidRPr="006E1249" w:rsidRDefault="00B41EDE" w:rsidP="0021678A">
            <w:pPr>
              <w:tabs>
                <w:tab w:val="left" w:pos="417"/>
              </w:tabs>
              <w:spacing w:after="80" w:line="240" w:lineRule="auto"/>
              <w:jc w:val="both"/>
              <w:rPr>
                <w:rFonts w:ascii="Arial" w:hAnsi="Arial" w:cs="Arial"/>
                <w:sz w:val="24"/>
                <w:szCs w:val="24"/>
              </w:rPr>
            </w:pPr>
            <w:r w:rsidRPr="006E1249">
              <w:rPr>
                <w:rFonts w:ascii="Arial" w:hAnsi="Arial" w:cs="Arial"/>
                <w:sz w:val="24"/>
                <w:szCs w:val="24"/>
              </w:rPr>
              <w:t>Używanie maszyn, urządzeń i narzędzi niezgodnie z ich przeznaczeniem.</w:t>
            </w:r>
          </w:p>
        </w:tc>
        <w:tc>
          <w:tcPr>
            <w:tcW w:w="2234" w:type="dxa"/>
          </w:tcPr>
          <w:p w14:paraId="1CBBA7F5" w14:textId="77777777" w:rsidR="00B41EDE" w:rsidRPr="006E1249" w:rsidRDefault="00B41EDE" w:rsidP="0021678A">
            <w:pPr>
              <w:spacing w:after="80" w:line="240" w:lineRule="auto"/>
              <w:jc w:val="center"/>
              <w:rPr>
                <w:rFonts w:ascii="Arial" w:hAnsi="Arial" w:cs="Arial"/>
                <w:sz w:val="24"/>
                <w:szCs w:val="24"/>
              </w:rPr>
            </w:pPr>
            <w:r w:rsidRPr="006E1249">
              <w:rPr>
                <w:rFonts w:ascii="Arial" w:hAnsi="Arial" w:cs="Arial"/>
                <w:sz w:val="24"/>
                <w:szCs w:val="24"/>
              </w:rPr>
              <w:t>1000 zł</w:t>
            </w:r>
          </w:p>
          <w:p w14:paraId="6627315A" w14:textId="77777777" w:rsidR="00B41EDE" w:rsidRPr="006E1249" w:rsidRDefault="00B41EDE" w:rsidP="0021678A">
            <w:pPr>
              <w:spacing w:after="80" w:line="240" w:lineRule="auto"/>
              <w:jc w:val="center"/>
              <w:rPr>
                <w:rFonts w:ascii="Arial" w:hAnsi="Arial" w:cs="Arial"/>
                <w:sz w:val="24"/>
                <w:szCs w:val="24"/>
              </w:rPr>
            </w:pPr>
            <w:r w:rsidRPr="006E1249">
              <w:rPr>
                <w:rFonts w:ascii="Arial" w:hAnsi="Arial" w:cs="Arial"/>
                <w:sz w:val="24"/>
                <w:szCs w:val="24"/>
              </w:rPr>
              <w:t>(za każdą maszynę, urządzenie, narzędzie)</w:t>
            </w:r>
          </w:p>
        </w:tc>
      </w:tr>
      <w:tr w:rsidR="00B41EDE" w:rsidRPr="006E1249" w14:paraId="6E264AB6" w14:textId="77777777" w:rsidTr="0021678A">
        <w:tc>
          <w:tcPr>
            <w:tcW w:w="639" w:type="dxa"/>
          </w:tcPr>
          <w:p w14:paraId="117718C7" w14:textId="77777777" w:rsidR="00B41EDE" w:rsidRPr="006E1249" w:rsidRDefault="00B41EDE" w:rsidP="0021678A">
            <w:pPr>
              <w:spacing w:after="80" w:line="240" w:lineRule="auto"/>
              <w:jc w:val="center"/>
              <w:rPr>
                <w:rFonts w:ascii="Arial" w:hAnsi="Arial" w:cs="Arial"/>
                <w:sz w:val="24"/>
                <w:szCs w:val="24"/>
              </w:rPr>
            </w:pPr>
            <w:r w:rsidRPr="006E1249">
              <w:rPr>
                <w:rFonts w:ascii="Arial" w:hAnsi="Arial" w:cs="Arial"/>
                <w:sz w:val="24"/>
                <w:szCs w:val="24"/>
              </w:rPr>
              <w:t>14.</w:t>
            </w:r>
          </w:p>
        </w:tc>
        <w:tc>
          <w:tcPr>
            <w:tcW w:w="6307" w:type="dxa"/>
          </w:tcPr>
          <w:p w14:paraId="20FE4A6F" w14:textId="77777777" w:rsidR="00B41EDE" w:rsidRPr="006E1249" w:rsidRDefault="00B41EDE" w:rsidP="0021678A">
            <w:pPr>
              <w:tabs>
                <w:tab w:val="left" w:pos="417"/>
              </w:tabs>
              <w:spacing w:after="80" w:line="240" w:lineRule="auto"/>
              <w:jc w:val="both"/>
              <w:rPr>
                <w:rFonts w:ascii="Arial" w:hAnsi="Arial" w:cs="Arial"/>
                <w:sz w:val="24"/>
                <w:szCs w:val="24"/>
              </w:rPr>
            </w:pPr>
            <w:r w:rsidRPr="006E1249">
              <w:rPr>
                <w:rFonts w:ascii="Arial" w:hAnsi="Arial" w:cs="Arial"/>
                <w:sz w:val="24"/>
                <w:szCs w:val="24"/>
              </w:rPr>
              <w:t>Montaż i eksploatacja rusztowań niezgodnie z dokumentacją producenta lub projektem indywidualnym.</w:t>
            </w:r>
          </w:p>
        </w:tc>
        <w:tc>
          <w:tcPr>
            <w:tcW w:w="2234" w:type="dxa"/>
          </w:tcPr>
          <w:p w14:paraId="567A4A62" w14:textId="77777777" w:rsidR="00B41EDE" w:rsidRPr="006E1249" w:rsidRDefault="00B41EDE" w:rsidP="0021678A">
            <w:pPr>
              <w:spacing w:after="80" w:line="240" w:lineRule="auto"/>
              <w:jc w:val="center"/>
              <w:rPr>
                <w:rFonts w:ascii="Arial" w:hAnsi="Arial" w:cs="Arial"/>
                <w:sz w:val="24"/>
                <w:szCs w:val="24"/>
              </w:rPr>
            </w:pPr>
            <w:r w:rsidRPr="006E1249">
              <w:rPr>
                <w:rFonts w:ascii="Arial" w:hAnsi="Arial" w:cs="Arial"/>
                <w:sz w:val="24"/>
                <w:szCs w:val="24"/>
              </w:rPr>
              <w:t>1500 zł</w:t>
            </w:r>
          </w:p>
          <w:p w14:paraId="2C846513" w14:textId="77777777" w:rsidR="00B41EDE" w:rsidRPr="006E1249" w:rsidRDefault="00B41EDE" w:rsidP="0021678A">
            <w:pPr>
              <w:spacing w:after="80" w:line="240" w:lineRule="auto"/>
              <w:jc w:val="center"/>
              <w:rPr>
                <w:rFonts w:ascii="Arial" w:hAnsi="Arial" w:cs="Arial"/>
                <w:sz w:val="24"/>
                <w:szCs w:val="24"/>
              </w:rPr>
            </w:pPr>
            <w:r w:rsidRPr="006E1249">
              <w:rPr>
                <w:rFonts w:ascii="Arial" w:hAnsi="Arial" w:cs="Arial"/>
                <w:sz w:val="24"/>
                <w:szCs w:val="24"/>
              </w:rPr>
              <w:t>(za każde rusztowanie)</w:t>
            </w:r>
          </w:p>
        </w:tc>
      </w:tr>
      <w:tr w:rsidR="00B41EDE" w:rsidRPr="006E1249" w14:paraId="1BDE8928" w14:textId="77777777" w:rsidTr="0021678A">
        <w:tc>
          <w:tcPr>
            <w:tcW w:w="639" w:type="dxa"/>
          </w:tcPr>
          <w:p w14:paraId="4E0D2CE4" w14:textId="77777777" w:rsidR="00B41EDE" w:rsidRPr="006E1249" w:rsidRDefault="00B41EDE" w:rsidP="0021678A">
            <w:pPr>
              <w:spacing w:after="80" w:line="240" w:lineRule="auto"/>
              <w:jc w:val="center"/>
              <w:rPr>
                <w:rFonts w:ascii="Arial" w:hAnsi="Arial" w:cs="Arial"/>
                <w:sz w:val="24"/>
                <w:szCs w:val="24"/>
              </w:rPr>
            </w:pPr>
            <w:r w:rsidRPr="006E1249">
              <w:rPr>
                <w:rFonts w:ascii="Arial" w:hAnsi="Arial" w:cs="Arial"/>
                <w:sz w:val="24"/>
                <w:szCs w:val="24"/>
              </w:rPr>
              <w:t>15.</w:t>
            </w:r>
          </w:p>
        </w:tc>
        <w:tc>
          <w:tcPr>
            <w:tcW w:w="6307" w:type="dxa"/>
          </w:tcPr>
          <w:p w14:paraId="6A7FFB92" w14:textId="77777777" w:rsidR="00B41EDE" w:rsidRPr="006E1249" w:rsidRDefault="00B41EDE" w:rsidP="0021678A">
            <w:pPr>
              <w:tabs>
                <w:tab w:val="left" w:pos="417"/>
              </w:tabs>
              <w:spacing w:after="80" w:line="240" w:lineRule="auto"/>
              <w:jc w:val="both"/>
              <w:rPr>
                <w:rFonts w:ascii="Arial" w:hAnsi="Arial" w:cs="Arial"/>
                <w:sz w:val="24"/>
                <w:szCs w:val="24"/>
              </w:rPr>
            </w:pPr>
            <w:r w:rsidRPr="006E1249">
              <w:rPr>
                <w:rFonts w:ascii="Arial" w:hAnsi="Arial" w:cs="Arial"/>
                <w:sz w:val="24"/>
                <w:szCs w:val="24"/>
              </w:rPr>
              <w:t>Montaż lub demontaż rusztowania przez pracowników nie posiadających wymaganych do tych prac uprawnień.</w:t>
            </w:r>
          </w:p>
        </w:tc>
        <w:tc>
          <w:tcPr>
            <w:tcW w:w="2234" w:type="dxa"/>
          </w:tcPr>
          <w:p w14:paraId="4AE2FA96" w14:textId="77777777" w:rsidR="00B41EDE" w:rsidRPr="006E1249" w:rsidRDefault="00B41EDE" w:rsidP="0021678A">
            <w:pPr>
              <w:spacing w:after="80" w:line="240" w:lineRule="auto"/>
              <w:jc w:val="center"/>
              <w:rPr>
                <w:rFonts w:ascii="Arial" w:hAnsi="Arial" w:cs="Arial"/>
                <w:sz w:val="24"/>
                <w:szCs w:val="24"/>
              </w:rPr>
            </w:pPr>
            <w:r w:rsidRPr="006E1249">
              <w:rPr>
                <w:rFonts w:ascii="Arial" w:hAnsi="Arial" w:cs="Arial"/>
                <w:sz w:val="24"/>
                <w:szCs w:val="24"/>
              </w:rPr>
              <w:t>1500 zł</w:t>
            </w:r>
          </w:p>
          <w:p w14:paraId="00B43193" w14:textId="77777777" w:rsidR="00B41EDE" w:rsidRPr="006E1249" w:rsidRDefault="00B41EDE" w:rsidP="0021678A">
            <w:pPr>
              <w:spacing w:after="80" w:line="240" w:lineRule="auto"/>
              <w:jc w:val="center"/>
              <w:rPr>
                <w:rFonts w:ascii="Arial" w:hAnsi="Arial" w:cs="Arial"/>
                <w:sz w:val="24"/>
                <w:szCs w:val="24"/>
              </w:rPr>
            </w:pPr>
            <w:r w:rsidRPr="006E1249">
              <w:rPr>
                <w:rFonts w:ascii="Arial" w:hAnsi="Arial" w:cs="Arial"/>
                <w:sz w:val="24"/>
                <w:szCs w:val="24"/>
              </w:rPr>
              <w:t>(za każdego pracownika)</w:t>
            </w:r>
          </w:p>
        </w:tc>
      </w:tr>
      <w:tr w:rsidR="00B41EDE" w:rsidRPr="006E1249" w14:paraId="64004FF8" w14:textId="77777777" w:rsidTr="0021678A">
        <w:tc>
          <w:tcPr>
            <w:tcW w:w="639" w:type="dxa"/>
          </w:tcPr>
          <w:p w14:paraId="43407236" w14:textId="77777777" w:rsidR="00B41EDE" w:rsidRPr="006E1249" w:rsidRDefault="00B41EDE" w:rsidP="0021678A">
            <w:pPr>
              <w:spacing w:after="80" w:line="240" w:lineRule="auto"/>
              <w:jc w:val="center"/>
              <w:rPr>
                <w:rFonts w:ascii="Arial" w:hAnsi="Arial" w:cs="Arial"/>
                <w:sz w:val="24"/>
                <w:szCs w:val="24"/>
              </w:rPr>
            </w:pPr>
            <w:r w:rsidRPr="006E1249">
              <w:rPr>
                <w:rFonts w:ascii="Arial" w:hAnsi="Arial" w:cs="Arial"/>
                <w:sz w:val="24"/>
                <w:szCs w:val="24"/>
              </w:rPr>
              <w:t>16.</w:t>
            </w:r>
          </w:p>
        </w:tc>
        <w:tc>
          <w:tcPr>
            <w:tcW w:w="6307" w:type="dxa"/>
          </w:tcPr>
          <w:p w14:paraId="1A6A6D2E" w14:textId="77777777" w:rsidR="00B41EDE" w:rsidRPr="006E1249" w:rsidRDefault="00B41EDE" w:rsidP="0021678A">
            <w:pPr>
              <w:tabs>
                <w:tab w:val="left" w:pos="417"/>
              </w:tabs>
              <w:spacing w:after="80" w:line="240" w:lineRule="auto"/>
              <w:jc w:val="both"/>
              <w:rPr>
                <w:rFonts w:ascii="Arial" w:hAnsi="Arial" w:cs="Arial"/>
                <w:sz w:val="24"/>
                <w:szCs w:val="24"/>
              </w:rPr>
            </w:pPr>
            <w:r w:rsidRPr="006E1249">
              <w:rPr>
                <w:rFonts w:ascii="Arial" w:hAnsi="Arial" w:cs="Arial"/>
                <w:sz w:val="24"/>
                <w:szCs w:val="24"/>
              </w:rPr>
              <w:t xml:space="preserve">Używanie rusztowania bez odbioru technicznego. Odbiór techniczny rusztowania przez osobę nieuprawnioną. </w:t>
            </w:r>
          </w:p>
        </w:tc>
        <w:tc>
          <w:tcPr>
            <w:tcW w:w="2234" w:type="dxa"/>
          </w:tcPr>
          <w:p w14:paraId="7FEB3A8D" w14:textId="77777777" w:rsidR="00B41EDE" w:rsidRPr="006E1249" w:rsidRDefault="00B41EDE" w:rsidP="0021678A">
            <w:pPr>
              <w:spacing w:after="80" w:line="240" w:lineRule="auto"/>
              <w:jc w:val="center"/>
              <w:rPr>
                <w:rFonts w:ascii="Arial" w:hAnsi="Arial" w:cs="Arial"/>
                <w:sz w:val="24"/>
                <w:szCs w:val="24"/>
              </w:rPr>
            </w:pPr>
            <w:r w:rsidRPr="006E1249">
              <w:rPr>
                <w:rFonts w:ascii="Arial" w:hAnsi="Arial" w:cs="Arial"/>
                <w:sz w:val="24"/>
                <w:szCs w:val="24"/>
              </w:rPr>
              <w:t>1500 zł</w:t>
            </w:r>
          </w:p>
          <w:p w14:paraId="7E321FF1" w14:textId="77777777" w:rsidR="00B41EDE" w:rsidRPr="006E1249" w:rsidRDefault="00B41EDE" w:rsidP="0021678A">
            <w:pPr>
              <w:spacing w:after="80" w:line="240" w:lineRule="auto"/>
              <w:jc w:val="center"/>
              <w:rPr>
                <w:rFonts w:ascii="Arial" w:hAnsi="Arial" w:cs="Arial"/>
                <w:sz w:val="24"/>
                <w:szCs w:val="24"/>
              </w:rPr>
            </w:pPr>
            <w:r w:rsidRPr="006E1249">
              <w:rPr>
                <w:rFonts w:ascii="Arial" w:hAnsi="Arial" w:cs="Arial"/>
                <w:sz w:val="24"/>
                <w:szCs w:val="24"/>
              </w:rPr>
              <w:t>(za każde rusztowanie)</w:t>
            </w:r>
          </w:p>
        </w:tc>
      </w:tr>
      <w:tr w:rsidR="00B41EDE" w:rsidRPr="006E1249" w14:paraId="06A463F1" w14:textId="77777777" w:rsidTr="0021678A">
        <w:tc>
          <w:tcPr>
            <w:tcW w:w="639" w:type="dxa"/>
          </w:tcPr>
          <w:p w14:paraId="7B08BAD3" w14:textId="77777777" w:rsidR="00B41EDE" w:rsidRPr="006E1249" w:rsidRDefault="00B41EDE" w:rsidP="0021678A">
            <w:pPr>
              <w:spacing w:after="80" w:line="240" w:lineRule="auto"/>
              <w:jc w:val="center"/>
              <w:rPr>
                <w:rFonts w:ascii="Arial" w:hAnsi="Arial" w:cs="Arial"/>
                <w:sz w:val="24"/>
                <w:szCs w:val="24"/>
              </w:rPr>
            </w:pPr>
            <w:r w:rsidRPr="006E1249">
              <w:rPr>
                <w:rFonts w:ascii="Arial" w:hAnsi="Arial" w:cs="Arial"/>
                <w:sz w:val="24"/>
                <w:szCs w:val="24"/>
              </w:rPr>
              <w:t>17.</w:t>
            </w:r>
          </w:p>
        </w:tc>
        <w:tc>
          <w:tcPr>
            <w:tcW w:w="6307" w:type="dxa"/>
          </w:tcPr>
          <w:p w14:paraId="18F439C6" w14:textId="77777777" w:rsidR="00B41EDE" w:rsidRPr="006E1249" w:rsidRDefault="00B41EDE" w:rsidP="0021678A">
            <w:pPr>
              <w:tabs>
                <w:tab w:val="left" w:pos="417"/>
              </w:tabs>
              <w:spacing w:after="80" w:line="240" w:lineRule="auto"/>
              <w:jc w:val="both"/>
              <w:rPr>
                <w:rFonts w:ascii="Arial" w:hAnsi="Arial" w:cs="Arial"/>
                <w:sz w:val="24"/>
                <w:szCs w:val="24"/>
              </w:rPr>
            </w:pPr>
            <w:r w:rsidRPr="006E1249">
              <w:rPr>
                <w:rFonts w:ascii="Arial" w:hAnsi="Arial" w:cs="Arial"/>
                <w:sz w:val="24"/>
                <w:szCs w:val="24"/>
              </w:rPr>
              <w:t>Brak wpisu odbioru rusztowania do dziennika budowy lub sporządzenia protokołu odbioru technicznego rusztowania.</w:t>
            </w:r>
          </w:p>
        </w:tc>
        <w:tc>
          <w:tcPr>
            <w:tcW w:w="2234" w:type="dxa"/>
          </w:tcPr>
          <w:p w14:paraId="6C5923FD" w14:textId="77777777" w:rsidR="00B41EDE" w:rsidRPr="006E1249" w:rsidRDefault="00B41EDE" w:rsidP="0021678A">
            <w:pPr>
              <w:spacing w:after="80" w:line="240" w:lineRule="auto"/>
              <w:jc w:val="center"/>
              <w:rPr>
                <w:rFonts w:ascii="Arial" w:hAnsi="Arial" w:cs="Arial"/>
                <w:sz w:val="24"/>
                <w:szCs w:val="24"/>
              </w:rPr>
            </w:pPr>
            <w:r w:rsidRPr="006E1249">
              <w:rPr>
                <w:rFonts w:ascii="Arial" w:hAnsi="Arial" w:cs="Arial"/>
                <w:sz w:val="24"/>
                <w:szCs w:val="24"/>
              </w:rPr>
              <w:t> 300 zł</w:t>
            </w:r>
          </w:p>
          <w:p w14:paraId="32C6908E" w14:textId="77777777" w:rsidR="00B41EDE" w:rsidRPr="006E1249" w:rsidRDefault="00B41EDE" w:rsidP="0021678A">
            <w:pPr>
              <w:spacing w:after="80" w:line="240" w:lineRule="auto"/>
              <w:jc w:val="center"/>
              <w:rPr>
                <w:rFonts w:ascii="Arial" w:hAnsi="Arial" w:cs="Arial"/>
                <w:sz w:val="24"/>
                <w:szCs w:val="24"/>
              </w:rPr>
            </w:pPr>
            <w:r w:rsidRPr="006E1249">
              <w:rPr>
                <w:rFonts w:ascii="Arial" w:hAnsi="Arial" w:cs="Arial"/>
                <w:sz w:val="24"/>
                <w:szCs w:val="24"/>
              </w:rPr>
              <w:t>(za każde rusztowanie)</w:t>
            </w:r>
          </w:p>
        </w:tc>
      </w:tr>
      <w:tr w:rsidR="00B41EDE" w:rsidRPr="006E1249" w14:paraId="3060E04B" w14:textId="77777777" w:rsidTr="0021678A">
        <w:tc>
          <w:tcPr>
            <w:tcW w:w="639" w:type="dxa"/>
          </w:tcPr>
          <w:p w14:paraId="6B9ACB8C" w14:textId="77777777" w:rsidR="00B41EDE" w:rsidRPr="006E1249" w:rsidRDefault="00B41EDE" w:rsidP="0021678A">
            <w:pPr>
              <w:spacing w:after="80" w:line="240" w:lineRule="auto"/>
              <w:jc w:val="center"/>
              <w:rPr>
                <w:rFonts w:ascii="Arial" w:hAnsi="Arial" w:cs="Arial"/>
                <w:sz w:val="24"/>
                <w:szCs w:val="24"/>
              </w:rPr>
            </w:pPr>
            <w:r w:rsidRPr="006E1249">
              <w:rPr>
                <w:rFonts w:ascii="Arial" w:hAnsi="Arial" w:cs="Arial"/>
                <w:sz w:val="24"/>
                <w:szCs w:val="24"/>
              </w:rPr>
              <w:t>18.</w:t>
            </w:r>
          </w:p>
        </w:tc>
        <w:tc>
          <w:tcPr>
            <w:tcW w:w="6307" w:type="dxa"/>
          </w:tcPr>
          <w:p w14:paraId="2C7FA023" w14:textId="77777777" w:rsidR="00B41EDE" w:rsidRPr="006E1249" w:rsidRDefault="00B41EDE" w:rsidP="0021678A">
            <w:pPr>
              <w:tabs>
                <w:tab w:val="left" w:pos="417"/>
              </w:tabs>
              <w:spacing w:after="80" w:line="240" w:lineRule="auto"/>
              <w:jc w:val="both"/>
              <w:rPr>
                <w:rFonts w:ascii="Arial" w:hAnsi="Arial" w:cs="Arial"/>
                <w:sz w:val="24"/>
                <w:szCs w:val="24"/>
              </w:rPr>
            </w:pPr>
            <w:r w:rsidRPr="006E1249">
              <w:rPr>
                <w:rFonts w:ascii="Arial" w:hAnsi="Arial" w:cs="Arial"/>
                <w:sz w:val="24"/>
                <w:szCs w:val="24"/>
              </w:rPr>
              <w:t>Brak tablicy informacyjnej na rusztowaniu określającej wykonawcę montażu z imienia i nazwiska, numerem telefonu oraz określającej dopuszczalne obciążenie pomostów i konstrukcji rusztowania.</w:t>
            </w:r>
          </w:p>
        </w:tc>
        <w:tc>
          <w:tcPr>
            <w:tcW w:w="2234" w:type="dxa"/>
          </w:tcPr>
          <w:p w14:paraId="372F364F" w14:textId="77777777" w:rsidR="00B41EDE" w:rsidRPr="006E1249" w:rsidRDefault="00B41EDE" w:rsidP="0021678A">
            <w:pPr>
              <w:spacing w:after="80" w:line="240" w:lineRule="auto"/>
              <w:jc w:val="center"/>
              <w:rPr>
                <w:rFonts w:ascii="Arial" w:hAnsi="Arial" w:cs="Arial"/>
                <w:sz w:val="24"/>
                <w:szCs w:val="24"/>
              </w:rPr>
            </w:pPr>
          </w:p>
          <w:p w14:paraId="29433524" w14:textId="77777777" w:rsidR="00B41EDE" w:rsidRPr="006E1249" w:rsidRDefault="00B41EDE" w:rsidP="0021678A">
            <w:pPr>
              <w:spacing w:after="80" w:line="240" w:lineRule="auto"/>
              <w:jc w:val="center"/>
              <w:rPr>
                <w:rFonts w:ascii="Arial" w:hAnsi="Arial" w:cs="Arial"/>
                <w:sz w:val="24"/>
                <w:szCs w:val="24"/>
              </w:rPr>
            </w:pPr>
            <w:r w:rsidRPr="006E1249">
              <w:rPr>
                <w:rFonts w:ascii="Arial" w:hAnsi="Arial" w:cs="Arial"/>
                <w:sz w:val="24"/>
                <w:szCs w:val="24"/>
              </w:rPr>
              <w:t> 300 zł</w:t>
            </w:r>
          </w:p>
          <w:p w14:paraId="125A61A6" w14:textId="77777777" w:rsidR="00B41EDE" w:rsidRPr="006E1249" w:rsidRDefault="00B41EDE" w:rsidP="0021678A">
            <w:pPr>
              <w:spacing w:after="80" w:line="240" w:lineRule="auto"/>
              <w:jc w:val="center"/>
              <w:rPr>
                <w:rFonts w:ascii="Arial" w:hAnsi="Arial" w:cs="Arial"/>
                <w:sz w:val="24"/>
                <w:szCs w:val="24"/>
              </w:rPr>
            </w:pPr>
            <w:r w:rsidRPr="006E1249">
              <w:rPr>
                <w:rFonts w:ascii="Arial" w:hAnsi="Arial" w:cs="Arial"/>
                <w:sz w:val="24"/>
                <w:szCs w:val="24"/>
              </w:rPr>
              <w:t>(za każde rusztowanie)</w:t>
            </w:r>
          </w:p>
        </w:tc>
      </w:tr>
      <w:tr w:rsidR="00B41EDE" w:rsidRPr="006E1249" w14:paraId="7AF037CA" w14:textId="77777777" w:rsidTr="0021678A">
        <w:tc>
          <w:tcPr>
            <w:tcW w:w="639" w:type="dxa"/>
          </w:tcPr>
          <w:p w14:paraId="0F895F90" w14:textId="77777777" w:rsidR="00B41EDE" w:rsidRPr="006E1249" w:rsidRDefault="00B41EDE" w:rsidP="0021678A">
            <w:pPr>
              <w:spacing w:after="80" w:line="240" w:lineRule="auto"/>
              <w:jc w:val="center"/>
              <w:rPr>
                <w:rFonts w:ascii="Arial" w:hAnsi="Arial" w:cs="Arial"/>
                <w:sz w:val="24"/>
                <w:szCs w:val="24"/>
              </w:rPr>
            </w:pPr>
            <w:r w:rsidRPr="006E1249">
              <w:rPr>
                <w:rFonts w:ascii="Arial" w:hAnsi="Arial" w:cs="Arial"/>
                <w:sz w:val="24"/>
                <w:szCs w:val="24"/>
              </w:rPr>
              <w:t>19.</w:t>
            </w:r>
          </w:p>
        </w:tc>
        <w:tc>
          <w:tcPr>
            <w:tcW w:w="6307" w:type="dxa"/>
          </w:tcPr>
          <w:p w14:paraId="2423C146" w14:textId="77777777" w:rsidR="00B41EDE" w:rsidRPr="006E1249" w:rsidRDefault="00B41EDE" w:rsidP="0021678A">
            <w:pPr>
              <w:tabs>
                <w:tab w:val="left" w:pos="417"/>
              </w:tabs>
              <w:spacing w:after="80" w:line="240" w:lineRule="auto"/>
              <w:jc w:val="both"/>
              <w:rPr>
                <w:rFonts w:ascii="Arial" w:hAnsi="Arial" w:cs="Arial"/>
                <w:sz w:val="24"/>
                <w:szCs w:val="24"/>
              </w:rPr>
            </w:pPr>
            <w:r w:rsidRPr="006E1249">
              <w:rPr>
                <w:rFonts w:ascii="Arial" w:hAnsi="Arial" w:cs="Arial"/>
                <w:sz w:val="24"/>
                <w:szCs w:val="24"/>
              </w:rPr>
              <w:t>Nieposiadanie wymaganych uprawnień kwalifikacyjnych typu E, D przez osoby wykonujące prace przy urządzeniach elektroenergetycznych, gazowych.</w:t>
            </w:r>
          </w:p>
        </w:tc>
        <w:tc>
          <w:tcPr>
            <w:tcW w:w="2234" w:type="dxa"/>
          </w:tcPr>
          <w:p w14:paraId="0ABA697C" w14:textId="77777777" w:rsidR="00B41EDE" w:rsidRPr="006E1249" w:rsidRDefault="00B41EDE" w:rsidP="0021678A">
            <w:pPr>
              <w:spacing w:after="80" w:line="240" w:lineRule="auto"/>
              <w:jc w:val="center"/>
              <w:rPr>
                <w:rFonts w:ascii="Arial" w:hAnsi="Arial" w:cs="Arial"/>
                <w:sz w:val="24"/>
                <w:szCs w:val="24"/>
              </w:rPr>
            </w:pPr>
            <w:r w:rsidRPr="006E1249">
              <w:rPr>
                <w:rFonts w:ascii="Arial" w:hAnsi="Arial" w:cs="Arial"/>
                <w:sz w:val="24"/>
                <w:szCs w:val="24"/>
              </w:rPr>
              <w:t>1000 zł</w:t>
            </w:r>
          </w:p>
          <w:p w14:paraId="2C6D5F5D" w14:textId="77777777" w:rsidR="00B41EDE" w:rsidRPr="006E1249" w:rsidRDefault="00B41EDE" w:rsidP="0021678A">
            <w:pPr>
              <w:spacing w:after="80" w:line="240" w:lineRule="auto"/>
              <w:jc w:val="center"/>
              <w:rPr>
                <w:rFonts w:ascii="Arial" w:hAnsi="Arial" w:cs="Arial"/>
                <w:sz w:val="24"/>
                <w:szCs w:val="24"/>
              </w:rPr>
            </w:pPr>
            <w:r w:rsidRPr="006E1249">
              <w:rPr>
                <w:rFonts w:ascii="Arial" w:hAnsi="Arial" w:cs="Arial"/>
                <w:sz w:val="24"/>
                <w:szCs w:val="24"/>
              </w:rPr>
              <w:t>(za każdego pracownika)</w:t>
            </w:r>
          </w:p>
        </w:tc>
      </w:tr>
      <w:tr w:rsidR="00B41EDE" w:rsidRPr="006E1249" w14:paraId="2A122708" w14:textId="77777777" w:rsidTr="0021678A">
        <w:tc>
          <w:tcPr>
            <w:tcW w:w="639" w:type="dxa"/>
          </w:tcPr>
          <w:p w14:paraId="6C994BBF" w14:textId="77777777" w:rsidR="00B41EDE" w:rsidRPr="006E1249" w:rsidRDefault="00B41EDE" w:rsidP="0021678A">
            <w:pPr>
              <w:spacing w:after="80" w:line="240" w:lineRule="auto"/>
              <w:jc w:val="center"/>
              <w:rPr>
                <w:rFonts w:ascii="Arial" w:hAnsi="Arial" w:cs="Arial"/>
                <w:sz w:val="24"/>
                <w:szCs w:val="24"/>
              </w:rPr>
            </w:pPr>
            <w:r w:rsidRPr="006E1249">
              <w:rPr>
                <w:rFonts w:ascii="Arial" w:hAnsi="Arial" w:cs="Arial"/>
                <w:sz w:val="24"/>
                <w:szCs w:val="24"/>
              </w:rPr>
              <w:t>20.</w:t>
            </w:r>
          </w:p>
        </w:tc>
        <w:tc>
          <w:tcPr>
            <w:tcW w:w="6307" w:type="dxa"/>
          </w:tcPr>
          <w:p w14:paraId="4FFBD8E5" w14:textId="77777777" w:rsidR="00B41EDE" w:rsidRPr="006E1249" w:rsidRDefault="00B41EDE" w:rsidP="0021678A">
            <w:pPr>
              <w:tabs>
                <w:tab w:val="left" w:pos="417"/>
              </w:tabs>
              <w:spacing w:after="80" w:line="240" w:lineRule="auto"/>
              <w:jc w:val="both"/>
              <w:rPr>
                <w:rFonts w:ascii="Arial" w:hAnsi="Arial" w:cs="Arial"/>
                <w:sz w:val="24"/>
                <w:szCs w:val="24"/>
              </w:rPr>
            </w:pPr>
            <w:r w:rsidRPr="006E1249">
              <w:rPr>
                <w:rFonts w:ascii="Arial" w:hAnsi="Arial" w:cs="Arial"/>
                <w:sz w:val="24"/>
                <w:szCs w:val="24"/>
              </w:rPr>
              <w:t>Prowadzenie prac bez instrukcji bezpiecznego wykonywania robót IBWR lub planu BIOZ – w razie konieczności jego sporządzenia oraz prowadzenie prac niezgodnie z tymi dokumentami.</w:t>
            </w:r>
          </w:p>
        </w:tc>
        <w:tc>
          <w:tcPr>
            <w:tcW w:w="2234" w:type="dxa"/>
          </w:tcPr>
          <w:p w14:paraId="0BBCA26F" w14:textId="77777777" w:rsidR="00B41EDE" w:rsidRPr="006E1249" w:rsidRDefault="00B41EDE" w:rsidP="0021678A">
            <w:pPr>
              <w:spacing w:after="80" w:line="240" w:lineRule="auto"/>
              <w:jc w:val="center"/>
              <w:rPr>
                <w:rFonts w:ascii="Arial" w:hAnsi="Arial" w:cs="Arial"/>
                <w:sz w:val="24"/>
                <w:szCs w:val="24"/>
              </w:rPr>
            </w:pPr>
          </w:p>
          <w:p w14:paraId="5EB03C9C" w14:textId="77777777" w:rsidR="00B41EDE" w:rsidRPr="006E1249" w:rsidRDefault="00B41EDE" w:rsidP="0021678A">
            <w:pPr>
              <w:spacing w:after="80" w:line="240" w:lineRule="auto"/>
              <w:jc w:val="center"/>
              <w:rPr>
                <w:rFonts w:ascii="Arial" w:hAnsi="Arial" w:cs="Arial"/>
                <w:sz w:val="24"/>
                <w:szCs w:val="24"/>
              </w:rPr>
            </w:pPr>
            <w:r w:rsidRPr="006E1249">
              <w:rPr>
                <w:rFonts w:ascii="Arial" w:hAnsi="Arial" w:cs="Arial"/>
                <w:sz w:val="24"/>
                <w:szCs w:val="24"/>
              </w:rPr>
              <w:t>500 zł</w:t>
            </w:r>
          </w:p>
        </w:tc>
      </w:tr>
      <w:tr w:rsidR="00B41EDE" w:rsidRPr="006E1249" w14:paraId="5C1CDE12" w14:textId="77777777" w:rsidTr="0021678A">
        <w:tc>
          <w:tcPr>
            <w:tcW w:w="639" w:type="dxa"/>
          </w:tcPr>
          <w:p w14:paraId="15702923" w14:textId="77777777" w:rsidR="00B41EDE" w:rsidRPr="006E1249" w:rsidRDefault="00B41EDE" w:rsidP="0021678A">
            <w:pPr>
              <w:spacing w:after="80" w:line="240" w:lineRule="auto"/>
              <w:jc w:val="center"/>
              <w:rPr>
                <w:rFonts w:ascii="Arial" w:hAnsi="Arial" w:cs="Arial"/>
                <w:sz w:val="24"/>
                <w:szCs w:val="24"/>
              </w:rPr>
            </w:pPr>
            <w:r w:rsidRPr="006E1249">
              <w:rPr>
                <w:rFonts w:ascii="Arial" w:hAnsi="Arial" w:cs="Arial"/>
                <w:sz w:val="24"/>
                <w:szCs w:val="24"/>
              </w:rPr>
              <w:t>21.</w:t>
            </w:r>
          </w:p>
        </w:tc>
        <w:tc>
          <w:tcPr>
            <w:tcW w:w="6307" w:type="dxa"/>
          </w:tcPr>
          <w:p w14:paraId="0AE6E548" w14:textId="77777777" w:rsidR="00B41EDE" w:rsidRPr="006E1249" w:rsidRDefault="00B41EDE" w:rsidP="0021678A">
            <w:pPr>
              <w:spacing w:after="80" w:line="240" w:lineRule="auto"/>
              <w:jc w:val="both"/>
              <w:rPr>
                <w:rFonts w:ascii="Arial" w:hAnsi="Arial" w:cs="Arial"/>
                <w:sz w:val="24"/>
                <w:szCs w:val="24"/>
              </w:rPr>
            </w:pPr>
            <w:r w:rsidRPr="006E1249">
              <w:rPr>
                <w:rFonts w:ascii="Arial" w:hAnsi="Arial" w:cs="Arial"/>
                <w:sz w:val="24"/>
                <w:szCs w:val="24"/>
              </w:rPr>
              <w:t>Nieprawidłowości przy stosowaniu urządzeń transportu bliskiego, w szczególności: niewydawanie poleceń przez hakowego operatorowi żurawia, rozpoczynanie przez operatora żurawia operacji transportowej ładunku bez polecenia hakowego lub bez używania sygnału dźwiękowego, niestosowanie lin kierunkowych do prowadzenia ładunków, prowadzenie ładunków ręką przez pracownika.</w:t>
            </w:r>
          </w:p>
        </w:tc>
        <w:tc>
          <w:tcPr>
            <w:tcW w:w="2234" w:type="dxa"/>
          </w:tcPr>
          <w:p w14:paraId="56F6AC29" w14:textId="77777777" w:rsidR="00B41EDE" w:rsidRPr="006E1249" w:rsidRDefault="00B41EDE" w:rsidP="0021678A">
            <w:pPr>
              <w:spacing w:after="80" w:line="240" w:lineRule="auto"/>
              <w:jc w:val="center"/>
              <w:rPr>
                <w:rFonts w:ascii="Arial" w:hAnsi="Arial" w:cs="Arial"/>
                <w:sz w:val="24"/>
                <w:szCs w:val="24"/>
              </w:rPr>
            </w:pPr>
          </w:p>
          <w:p w14:paraId="503772CA" w14:textId="77777777" w:rsidR="00B41EDE" w:rsidRPr="006E1249" w:rsidRDefault="00B41EDE" w:rsidP="0021678A">
            <w:pPr>
              <w:spacing w:after="80" w:line="240" w:lineRule="auto"/>
              <w:jc w:val="center"/>
              <w:rPr>
                <w:rFonts w:ascii="Arial" w:hAnsi="Arial" w:cs="Arial"/>
                <w:sz w:val="24"/>
                <w:szCs w:val="24"/>
              </w:rPr>
            </w:pPr>
            <w:r w:rsidRPr="006E1249">
              <w:rPr>
                <w:rFonts w:ascii="Arial" w:hAnsi="Arial" w:cs="Arial"/>
                <w:sz w:val="24"/>
                <w:szCs w:val="24"/>
              </w:rPr>
              <w:t>300 zł</w:t>
            </w:r>
          </w:p>
          <w:p w14:paraId="7A3B9DAD" w14:textId="77777777" w:rsidR="00B41EDE" w:rsidRPr="006E1249" w:rsidRDefault="00B41EDE" w:rsidP="0021678A">
            <w:pPr>
              <w:spacing w:after="80" w:line="240" w:lineRule="auto"/>
              <w:jc w:val="center"/>
              <w:rPr>
                <w:rFonts w:ascii="Arial" w:hAnsi="Arial" w:cs="Arial"/>
                <w:sz w:val="24"/>
                <w:szCs w:val="24"/>
              </w:rPr>
            </w:pPr>
            <w:r w:rsidRPr="006E1249">
              <w:rPr>
                <w:rFonts w:ascii="Arial" w:hAnsi="Arial" w:cs="Arial"/>
                <w:sz w:val="24"/>
                <w:szCs w:val="24"/>
              </w:rPr>
              <w:t>(za każdego pracownika)</w:t>
            </w:r>
          </w:p>
        </w:tc>
      </w:tr>
      <w:tr w:rsidR="00B41EDE" w:rsidRPr="006E1249" w14:paraId="79808058" w14:textId="77777777" w:rsidTr="0021678A">
        <w:tc>
          <w:tcPr>
            <w:tcW w:w="639" w:type="dxa"/>
          </w:tcPr>
          <w:p w14:paraId="5A804BDA" w14:textId="77777777" w:rsidR="00B41EDE" w:rsidRPr="006E1249" w:rsidRDefault="00B41EDE" w:rsidP="0021678A">
            <w:pPr>
              <w:spacing w:after="80" w:line="240" w:lineRule="auto"/>
              <w:jc w:val="center"/>
              <w:rPr>
                <w:rFonts w:ascii="Arial" w:hAnsi="Arial" w:cs="Arial"/>
                <w:sz w:val="24"/>
                <w:szCs w:val="24"/>
              </w:rPr>
            </w:pPr>
            <w:r w:rsidRPr="006E1249">
              <w:rPr>
                <w:rFonts w:ascii="Arial" w:hAnsi="Arial" w:cs="Arial"/>
                <w:sz w:val="24"/>
                <w:szCs w:val="24"/>
              </w:rPr>
              <w:lastRenderedPageBreak/>
              <w:t>22.</w:t>
            </w:r>
          </w:p>
        </w:tc>
        <w:tc>
          <w:tcPr>
            <w:tcW w:w="6307" w:type="dxa"/>
          </w:tcPr>
          <w:p w14:paraId="06EAD8F1" w14:textId="77777777" w:rsidR="00B41EDE" w:rsidRPr="006E1249" w:rsidRDefault="00B41EDE" w:rsidP="0021678A">
            <w:pPr>
              <w:spacing w:after="80" w:line="240" w:lineRule="auto"/>
              <w:jc w:val="both"/>
              <w:rPr>
                <w:rFonts w:ascii="Arial" w:hAnsi="Arial" w:cs="Arial"/>
                <w:bCs/>
                <w:sz w:val="24"/>
                <w:szCs w:val="24"/>
              </w:rPr>
            </w:pPr>
            <w:r w:rsidRPr="006E1249">
              <w:rPr>
                <w:rFonts w:ascii="Arial" w:hAnsi="Arial" w:cs="Arial"/>
                <w:bCs/>
                <w:sz w:val="24"/>
                <w:szCs w:val="24"/>
              </w:rPr>
              <w:t>Nieposiadanie stosownych uprawnień przez osoby kierujące, obsługujące pojazdy samochodowe, maszyny robocze, urządzenia.</w:t>
            </w:r>
          </w:p>
        </w:tc>
        <w:tc>
          <w:tcPr>
            <w:tcW w:w="2234" w:type="dxa"/>
          </w:tcPr>
          <w:p w14:paraId="7A915ADB" w14:textId="77777777" w:rsidR="00B41EDE" w:rsidRPr="006E1249" w:rsidRDefault="00B41EDE" w:rsidP="0021678A">
            <w:pPr>
              <w:spacing w:after="80" w:line="240" w:lineRule="auto"/>
              <w:jc w:val="center"/>
              <w:rPr>
                <w:rFonts w:ascii="Arial" w:hAnsi="Arial" w:cs="Arial"/>
                <w:sz w:val="24"/>
                <w:szCs w:val="24"/>
              </w:rPr>
            </w:pPr>
            <w:r w:rsidRPr="006E1249">
              <w:rPr>
                <w:rFonts w:ascii="Arial" w:hAnsi="Arial" w:cs="Arial"/>
                <w:sz w:val="24"/>
                <w:szCs w:val="24"/>
              </w:rPr>
              <w:t>500 zł</w:t>
            </w:r>
          </w:p>
          <w:p w14:paraId="35578470" w14:textId="77777777" w:rsidR="00B41EDE" w:rsidRPr="006E1249" w:rsidRDefault="00B41EDE" w:rsidP="0021678A">
            <w:pPr>
              <w:spacing w:after="80" w:line="240" w:lineRule="auto"/>
              <w:jc w:val="center"/>
              <w:rPr>
                <w:rFonts w:ascii="Arial" w:hAnsi="Arial" w:cs="Arial"/>
                <w:sz w:val="24"/>
                <w:szCs w:val="24"/>
              </w:rPr>
            </w:pPr>
            <w:r w:rsidRPr="006E1249">
              <w:rPr>
                <w:rFonts w:ascii="Arial" w:hAnsi="Arial" w:cs="Arial"/>
                <w:sz w:val="24"/>
                <w:szCs w:val="24"/>
              </w:rPr>
              <w:t>(za każdego pracownika)</w:t>
            </w:r>
          </w:p>
        </w:tc>
      </w:tr>
      <w:tr w:rsidR="00B41EDE" w:rsidRPr="006E1249" w14:paraId="2F0FB816" w14:textId="77777777" w:rsidTr="0021678A">
        <w:tc>
          <w:tcPr>
            <w:tcW w:w="639" w:type="dxa"/>
          </w:tcPr>
          <w:p w14:paraId="51C8B0FF" w14:textId="77777777" w:rsidR="00B41EDE" w:rsidRPr="006E1249" w:rsidRDefault="00B41EDE" w:rsidP="0021678A">
            <w:pPr>
              <w:spacing w:after="80" w:line="240" w:lineRule="auto"/>
              <w:jc w:val="center"/>
              <w:rPr>
                <w:rFonts w:ascii="Arial" w:hAnsi="Arial" w:cs="Arial"/>
                <w:sz w:val="24"/>
                <w:szCs w:val="24"/>
              </w:rPr>
            </w:pPr>
            <w:r w:rsidRPr="006E1249">
              <w:rPr>
                <w:rFonts w:ascii="Arial" w:hAnsi="Arial" w:cs="Arial"/>
                <w:sz w:val="24"/>
                <w:szCs w:val="24"/>
              </w:rPr>
              <w:t>23.</w:t>
            </w:r>
          </w:p>
        </w:tc>
        <w:tc>
          <w:tcPr>
            <w:tcW w:w="6307" w:type="dxa"/>
          </w:tcPr>
          <w:p w14:paraId="1B3AF863" w14:textId="77777777" w:rsidR="00B41EDE" w:rsidRPr="006E1249" w:rsidRDefault="00B41EDE" w:rsidP="0021678A">
            <w:pPr>
              <w:spacing w:after="80" w:line="240" w:lineRule="auto"/>
              <w:jc w:val="both"/>
              <w:rPr>
                <w:rFonts w:ascii="Arial" w:hAnsi="Arial" w:cs="Arial"/>
                <w:bCs/>
                <w:sz w:val="24"/>
                <w:szCs w:val="24"/>
              </w:rPr>
            </w:pPr>
            <w:r w:rsidRPr="006E1249">
              <w:rPr>
                <w:rFonts w:ascii="Arial" w:hAnsi="Arial" w:cs="Arial"/>
                <w:bCs/>
                <w:sz w:val="24"/>
                <w:szCs w:val="24"/>
              </w:rPr>
              <w:t xml:space="preserve">Niezapewnienie wymaganego nadzoru służby </w:t>
            </w:r>
            <w:r>
              <w:rPr>
                <w:rFonts w:ascii="Arial" w:hAnsi="Arial" w:cs="Arial"/>
                <w:bCs/>
                <w:sz w:val="24"/>
                <w:szCs w:val="24"/>
              </w:rPr>
              <w:t>BHP</w:t>
            </w:r>
            <w:r w:rsidRPr="006E1249">
              <w:rPr>
                <w:rFonts w:ascii="Arial" w:hAnsi="Arial" w:cs="Arial"/>
                <w:bCs/>
                <w:sz w:val="24"/>
                <w:szCs w:val="24"/>
              </w:rPr>
              <w:t xml:space="preserve"> podczas realizacji prac w ramach Umowy na terenie ANWIL S.A. oraz przy realizacji prac szczególnie niebezpiecznych.</w:t>
            </w:r>
          </w:p>
        </w:tc>
        <w:tc>
          <w:tcPr>
            <w:tcW w:w="2234" w:type="dxa"/>
          </w:tcPr>
          <w:p w14:paraId="4057A7F6" w14:textId="77777777" w:rsidR="00B41EDE" w:rsidRPr="006E1249" w:rsidRDefault="00B41EDE" w:rsidP="0021678A">
            <w:pPr>
              <w:spacing w:after="80" w:line="240" w:lineRule="auto"/>
              <w:jc w:val="center"/>
              <w:rPr>
                <w:rFonts w:ascii="Arial" w:hAnsi="Arial" w:cs="Arial"/>
                <w:sz w:val="24"/>
                <w:szCs w:val="24"/>
              </w:rPr>
            </w:pPr>
          </w:p>
          <w:p w14:paraId="7DD35278" w14:textId="77777777" w:rsidR="00B41EDE" w:rsidRPr="006E1249" w:rsidRDefault="00B41EDE" w:rsidP="0021678A">
            <w:pPr>
              <w:spacing w:after="80" w:line="240" w:lineRule="auto"/>
              <w:jc w:val="center"/>
              <w:rPr>
                <w:rFonts w:ascii="Arial" w:hAnsi="Arial" w:cs="Arial"/>
                <w:sz w:val="24"/>
                <w:szCs w:val="24"/>
              </w:rPr>
            </w:pPr>
            <w:r w:rsidRPr="006E1249">
              <w:rPr>
                <w:rFonts w:ascii="Arial" w:hAnsi="Arial" w:cs="Arial"/>
                <w:sz w:val="24"/>
                <w:szCs w:val="24"/>
              </w:rPr>
              <w:t>500 zł</w:t>
            </w:r>
          </w:p>
        </w:tc>
      </w:tr>
      <w:tr w:rsidR="00B41EDE" w:rsidRPr="006E1249" w14:paraId="674FE9B7" w14:textId="77777777" w:rsidTr="0021678A">
        <w:tc>
          <w:tcPr>
            <w:tcW w:w="639" w:type="dxa"/>
          </w:tcPr>
          <w:p w14:paraId="0915EC74" w14:textId="77777777" w:rsidR="00B41EDE" w:rsidRPr="006E1249" w:rsidRDefault="00B41EDE" w:rsidP="0021678A">
            <w:pPr>
              <w:spacing w:after="80" w:line="240" w:lineRule="auto"/>
              <w:jc w:val="center"/>
              <w:rPr>
                <w:rFonts w:ascii="Arial" w:hAnsi="Arial" w:cs="Arial"/>
                <w:sz w:val="24"/>
                <w:szCs w:val="24"/>
              </w:rPr>
            </w:pPr>
            <w:r w:rsidRPr="006E1249">
              <w:rPr>
                <w:rFonts w:ascii="Arial" w:hAnsi="Arial" w:cs="Arial"/>
                <w:sz w:val="24"/>
                <w:szCs w:val="24"/>
              </w:rPr>
              <w:t>24.</w:t>
            </w:r>
          </w:p>
        </w:tc>
        <w:tc>
          <w:tcPr>
            <w:tcW w:w="6307" w:type="dxa"/>
          </w:tcPr>
          <w:p w14:paraId="291CC40E" w14:textId="77777777" w:rsidR="00B41EDE" w:rsidRPr="006E1249" w:rsidRDefault="00B41EDE" w:rsidP="0021678A">
            <w:pPr>
              <w:spacing w:after="80" w:line="240" w:lineRule="auto"/>
              <w:jc w:val="both"/>
              <w:rPr>
                <w:rFonts w:ascii="Arial" w:hAnsi="Arial" w:cs="Arial"/>
                <w:bCs/>
                <w:sz w:val="24"/>
                <w:szCs w:val="24"/>
              </w:rPr>
            </w:pPr>
            <w:r w:rsidRPr="006E1249">
              <w:rPr>
                <w:rFonts w:ascii="Arial" w:hAnsi="Arial" w:cs="Arial"/>
                <w:sz w:val="24"/>
                <w:szCs w:val="24"/>
              </w:rPr>
              <w:t>Niezapewnienie wymaganego nadzoru przez bezpośredniego przełożonego przy wykonywaniu prac szczególnie niebezpiecznych.</w:t>
            </w:r>
          </w:p>
        </w:tc>
        <w:tc>
          <w:tcPr>
            <w:tcW w:w="2234" w:type="dxa"/>
          </w:tcPr>
          <w:p w14:paraId="4F9A237A" w14:textId="77777777" w:rsidR="00B41EDE" w:rsidRPr="006E1249" w:rsidRDefault="00B41EDE" w:rsidP="0021678A">
            <w:pPr>
              <w:spacing w:after="80" w:line="240" w:lineRule="auto"/>
              <w:jc w:val="center"/>
              <w:rPr>
                <w:rFonts w:ascii="Arial" w:hAnsi="Arial" w:cs="Arial"/>
                <w:sz w:val="24"/>
                <w:szCs w:val="24"/>
              </w:rPr>
            </w:pPr>
            <w:r w:rsidRPr="006E1249">
              <w:rPr>
                <w:rFonts w:ascii="Arial" w:hAnsi="Arial" w:cs="Arial"/>
                <w:sz w:val="24"/>
                <w:szCs w:val="24"/>
              </w:rPr>
              <w:t>500 zł</w:t>
            </w:r>
          </w:p>
        </w:tc>
      </w:tr>
      <w:tr w:rsidR="00B41EDE" w:rsidRPr="006E1249" w14:paraId="05779204" w14:textId="77777777" w:rsidTr="0021678A">
        <w:tc>
          <w:tcPr>
            <w:tcW w:w="639" w:type="dxa"/>
          </w:tcPr>
          <w:p w14:paraId="7FC60EFB" w14:textId="77777777" w:rsidR="00B41EDE" w:rsidRPr="006E1249" w:rsidRDefault="00B41EDE" w:rsidP="0021678A">
            <w:pPr>
              <w:spacing w:after="80" w:line="240" w:lineRule="auto"/>
              <w:jc w:val="center"/>
              <w:rPr>
                <w:rFonts w:ascii="Arial" w:hAnsi="Arial" w:cs="Arial"/>
                <w:sz w:val="24"/>
                <w:szCs w:val="24"/>
              </w:rPr>
            </w:pPr>
            <w:r w:rsidRPr="006E1249">
              <w:rPr>
                <w:rFonts w:ascii="Arial" w:hAnsi="Arial" w:cs="Arial"/>
                <w:sz w:val="24"/>
                <w:szCs w:val="24"/>
              </w:rPr>
              <w:t>25.</w:t>
            </w:r>
          </w:p>
        </w:tc>
        <w:tc>
          <w:tcPr>
            <w:tcW w:w="6307" w:type="dxa"/>
          </w:tcPr>
          <w:p w14:paraId="6C39BCE6" w14:textId="77777777" w:rsidR="00B41EDE" w:rsidRPr="006E1249" w:rsidRDefault="00B41EDE" w:rsidP="0021678A">
            <w:pPr>
              <w:spacing w:after="80" w:line="240" w:lineRule="auto"/>
              <w:jc w:val="both"/>
              <w:rPr>
                <w:rFonts w:ascii="Arial" w:hAnsi="Arial" w:cs="Arial"/>
                <w:sz w:val="24"/>
                <w:szCs w:val="24"/>
              </w:rPr>
            </w:pPr>
            <w:r w:rsidRPr="006E1249">
              <w:rPr>
                <w:rFonts w:ascii="Arial" w:hAnsi="Arial" w:cs="Arial"/>
                <w:sz w:val="24"/>
                <w:szCs w:val="24"/>
              </w:rPr>
              <w:t>Niedopełnienie obowiązku niezwłocznego zgłoszenia zaistniałego wypadku przy pracy, wypadku bez urazowego służbie BHP ANWIL S.A., własnej służbie BH</w:t>
            </w:r>
            <w:r w:rsidR="00C82AD1">
              <w:rPr>
                <w:rFonts w:ascii="Arial" w:hAnsi="Arial" w:cs="Arial"/>
                <w:sz w:val="24"/>
                <w:szCs w:val="24"/>
              </w:rPr>
              <w:t>P, K</w:t>
            </w:r>
            <w:r w:rsidRPr="006E1249">
              <w:rPr>
                <w:rFonts w:ascii="Arial" w:hAnsi="Arial" w:cs="Arial"/>
                <w:sz w:val="24"/>
                <w:szCs w:val="24"/>
              </w:rPr>
              <w:t>oordynatorowi BHP.</w:t>
            </w:r>
          </w:p>
        </w:tc>
        <w:tc>
          <w:tcPr>
            <w:tcW w:w="2234" w:type="dxa"/>
          </w:tcPr>
          <w:p w14:paraId="7E10BE5C" w14:textId="77777777" w:rsidR="00B41EDE" w:rsidRPr="006E1249" w:rsidRDefault="00B41EDE" w:rsidP="0021678A">
            <w:pPr>
              <w:spacing w:after="80" w:line="240" w:lineRule="auto"/>
              <w:jc w:val="center"/>
              <w:rPr>
                <w:rFonts w:ascii="Arial" w:hAnsi="Arial" w:cs="Arial"/>
                <w:sz w:val="24"/>
                <w:szCs w:val="24"/>
              </w:rPr>
            </w:pPr>
          </w:p>
          <w:p w14:paraId="6363C488" w14:textId="77777777" w:rsidR="00B41EDE" w:rsidRPr="006E1249" w:rsidRDefault="00B41EDE" w:rsidP="0021678A">
            <w:pPr>
              <w:spacing w:after="80" w:line="240" w:lineRule="auto"/>
              <w:jc w:val="center"/>
              <w:rPr>
                <w:rFonts w:ascii="Arial" w:hAnsi="Arial" w:cs="Arial"/>
                <w:sz w:val="24"/>
                <w:szCs w:val="24"/>
              </w:rPr>
            </w:pPr>
            <w:r w:rsidRPr="006E1249">
              <w:rPr>
                <w:rFonts w:ascii="Arial" w:hAnsi="Arial" w:cs="Arial"/>
                <w:sz w:val="24"/>
                <w:szCs w:val="24"/>
              </w:rPr>
              <w:t>500 zł</w:t>
            </w:r>
          </w:p>
        </w:tc>
      </w:tr>
      <w:tr w:rsidR="00B41EDE" w:rsidRPr="006E1249" w14:paraId="77CB7AEA" w14:textId="77777777" w:rsidTr="0021678A">
        <w:tc>
          <w:tcPr>
            <w:tcW w:w="639" w:type="dxa"/>
          </w:tcPr>
          <w:p w14:paraId="5729598D" w14:textId="77777777" w:rsidR="00B41EDE" w:rsidRPr="006E1249" w:rsidRDefault="00B41EDE" w:rsidP="0021678A">
            <w:pPr>
              <w:spacing w:after="80" w:line="240" w:lineRule="auto"/>
              <w:jc w:val="center"/>
              <w:rPr>
                <w:rFonts w:ascii="Arial" w:hAnsi="Arial" w:cs="Arial"/>
                <w:sz w:val="24"/>
                <w:szCs w:val="24"/>
              </w:rPr>
            </w:pPr>
            <w:r w:rsidRPr="006E1249">
              <w:rPr>
                <w:rFonts w:ascii="Arial" w:hAnsi="Arial" w:cs="Arial"/>
                <w:sz w:val="24"/>
                <w:szCs w:val="24"/>
              </w:rPr>
              <w:t>26.</w:t>
            </w:r>
          </w:p>
        </w:tc>
        <w:tc>
          <w:tcPr>
            <w:tcW w:w="6307" w:type="dxa"/>
          </w:tcPr>
          <w:p w14:paraId="685D559B" w14:textId="77777777" w:rsidR="00B41EDE" w:rsidRPr="006E1249" w:rsidRDefault="00B41EDE" w:rsidP="0021678A">
            <w:pPr>
              <w:spacing w:after="80" w:line="240" w:lineRule="auto"/>
              <w:jc w:val="both"/>
              <w:rPr>
                <w:rFonts w:ascii="Arial" w:hAnsi="Arial" w:cs="Arial"/>
                <w:sz w:val="24"/>
                <w:szCs w:val="24"/>
              </w:rPr>
            </w:pPr>
            <w:r w:rsidRPr="006E1249">
              <w:rPr>
                <w:rFonts w:ascii="Arial" w:hAnsi="Arial" w:cs="Arial"/>
                <w:sz w:val="24"/>
                <w:szCs w:val="24"/>
              </w:rPr>
              <w:t xml:space="preserve">Dopuszczenie do pracy pracownika nieposiadającego aktualnego zaświadczenia ze szkoleń BHP w odniesieniu do realizowanych prac objętych Umową. </w:t>
            </w:r>
          </w:p>
        </w:tc>
        <w:tc>
          <w:tcPr>
            <w:tcW w:w="2234" w:type="dxa"/>
          </w:tcPr>
          <w:p w14:paraId="5FA9FDEA" w14:textId="77777777" w:rsidR="00B41EDE" w:rsidRPr="006E1249" w:rsidRDefault="00B41EDE" w:rsidP="0021678A">
            <w:pPr>
              <w:spacing w:after="80" w:line="240" w:lineRule="auto"/>
              <w:jc w:val="center"/>
              <w:rPr>
                <w:rFonts w:ascii="Arial" w:hAnsi="Arial" w:cs="Arial"/>
                <w:sz w:val="24"/>
                <w:szCs w:val="24"/>
              </w:rPr>
            </w:pPr>
            <w:r w:rsidRPr="006E1249">
              <w:rPr>
                <w:rFonts w:ascii="Arial" w:hAnsi="Arial" w:cs="Arial"/>
                <w:sz w:val="24"/>
                <w:szCs w:val="24"/>
              </w:rPr>
              <w:t>500 zł</w:t>
            </w:r>
          </w:p>
          <w:p w14:paraId="177ED559" w14:textId="77777777" w:rsidR="00B41EDE" w:rsidRPr="006E1249" w:rsidRDefault="00B41EDE" w:rsidP="0021678A">
            <w:pPr>
              <w:spacing w:after="80" w:line="240" w:lineRule="auto"/>
              <w:jc w:val="center"/>
              <w:rPr>
                <w:rFonts w:ascii="Arial" w:hAnsi="Arial" w:cs="Arial"/>
                <w:sz w:val="24"/>
                <w:szCs w:val="24"/>
              </w:rPr>
            </w:pPr>
            <w:r w:rsidRPr="006E1249">
              <w:rPr>
                <w:rFonts w:ascii="Arial" w:hAnsi="Arial" w:cs="Arial"/>
                <w:sz w:val="24"/>
                <w:szCs w:val="24"/>
              </w:rPr>
              <w:t>(za każdego pracownika)</w:t>
            </w:r>
          </w:p>
        </w:tc>
      </w:tr>
      <w:tr w:rsidR="00B41EDE" w:rsidRPr="006E1249" w14:paraId="1FFE5BBB" w14:textId="77777777" w:rsidTr="0021678A">
        <w:tc>
          <w:tcPr>
            <w:tcW w:w="639" w:type="dxa"/>
          </w:tcPr>
          <w:p w14:paraId="54375D11" w14:textId="77777777" w:rsidR="00B41EDE" w:rsidRPr="006E1249" w:rsidRDefault="00B41EDE" w:rsidP="0021678A">
            <w:pPr>
              <w:spacing w:after="80" w:line="240" w:lineRule="auto"/>
              <w:jc w:val="center"/>
              <w:rPr>
                <w:rFonts w:ascii="Arial" w:hAnsi="Arial" w:cs="Arial"/>
                <w:sz w:val="24"/>
                <w:szCs w:val="24"/>
              </w:rPr>
            </w:pPr>
            <w:r w:rsidRPr="006E1249">
              <w:rPr>
                <w:rFonts w:ascii="Arial" w:hAnsi="Arial" w:cs="Arial"/>
                <w:sz w:val="24"/>
                <w:szCs w:val="24"/>
              </w:rPr>
              <w:t>27.</w:t>
            </w:r>
          </w:p>
        </w:tc>
        <w:tc>
          <w:tcPr>
            <w:tcW w:w="6307" w:type="dxa"/>
          </w:tcPr>
          <w:p w14:paraId="6AFA2AF7" w14:textId="77777777" w:rsidR="00B41EDE" w:rsidRPr="006E1249" w:rsidRDefault="00B41EDE" w:rsidP="0021678A">
            <w:pPr>
              <w:spacing w:after="80" w:line="240" w:lineRule="auto"/>
              <w:jc w:val="both"/>
              <w:rPr>
                <w:rFonts w:ascii="Arial" w:hAnsi="Arial" w:cs="Arial"/>
                <w:sz w:val="24"/>
                <w:szCs w:val="24"/>
              </w:rPr>
            </w:pPr>
            <w:r w:rsidRPr="006E1249">
              <w:rPr>
                <w:rFonts w:ascii="Arial" w:hAnsi="Arial" w:cs="Arial"/>
                <w:sz w:val="24"/>
                <w:szCs w:val="24"/>
              </w:rPr>
              <w:t>Dopuszczenie do pracy pracownika nieposiadającego aktualnego zaświadczenia lekarskiego z badań profilaktycznych o braku przeciwwskazań zdrowotnych do wykonania prac w ramach Umowy.</w:t>
            </w:r>
          </w:p>
        </w:tc>
        <w:tc>
          <w:tcPr>
            <w:tcW w:w="2234" w:type="dxa"/>
          </w:tcPr>
          <w:p w14:paraId="1A4F451C" w14:textId="77777777" w:rsidR="00B41EDE" w:rsidRPr="006E1249" w:rsidRDefault="00B41EDE" w:rsidP="0021678A">
            <w:pPr>
              <w:spacing w:after="80" w:line="240" w:lineRule="auto"/>
              <w:jc w:val="center"/>
              <w:rPr>
                <w:rFonts w:ascii="Arial" w:hAnsi="Arial" w:cs="Arial"/>
                <w:sz w:val="24"/>
                <w:szCs w:val="24"/>
              </w:rPr>
            </w:pPr>
            <w:r w:rsidRPr="006E1249">
              <w:rPr>
                <w:rFonts w:ascii="Arial" w:hAnsi="Arial" w:cs="Arial"/>
                <w:sz w:val="24"/>
                <w:szCs w:val="24"/>
              </w:rPr>
              <w:t>500 zł</w:t>
            </w:r>
          </w:p>
          <w:p w14:paraId="6E1B14EB" w14:textId="77777777" w:rsidR="00B41EDE" w:rsidRPr="006E1249" w:rsidRDefault="00B41EDE" w:rsidP="0021678A">
            <w:pPr>
              <w:spacing w:after="80" w:line="240" w:lineRule="auto"/>
              <w:jc w:val="center"/>
              <w:rPr>
                <w:rFonts w:ascii="Arial" w:hAnsi="Arial" w:cs="Arial"/>
                <w:sz w:val="24"/>
                <w:szCs w:val="24"/>
              </w:rPr>
            </w:pPr>
            <w:r w:rsidRPr="006E1249">
              <w:rPr>
                <w:rFonts w:ascii="Arial" w:hAnsi="Arial" w:cs="Arial"/>
                <w:sz w:val="24"/>
                <w:szCs w:val="24"/>
              </w:rPr>
              <w:t>(za każdego pracownika)</w:t>
            </w:r>
          </w:p>
        </w:tc>
      </w:tr>
      <w:tr w:rsidR="00B41EDE" w:rsidRPr="006E1249" w14:paraId="67A7BF60" w14:textId="77777777" w:rsidTr="0021678A">
        <w:tc>
          <w:tcPr>
            <w:tcW w:w="639" w:type="dxa"/>
          </w:tcPr>
          <w:p w14:paraId="7C11DF2F" w14:textId="77777777" w:rsidR="00B41EDE" w:rsidRPr="006E1249" w:rsidRDefault="00B41EDE" w:rsidP="0021678A">
            <w:pPr>
              <w:spacing w:after="80" w:line="240" w:lineRule="auto"/>
              <w:jc w:val="center"/>
              <w:rPr>
                <w:rFonts w:ascii="Arial" w:hAnsi="Arial" w:cs="Arial"/>
                <w:sz w:val="24"/>
                <w:szCs w:val="24"/>
              </w:rPr>
            </w:pPr>
            <w:r w:rsidRPr="006E1249">
              <w:rPr>
                <w:rFonts w:ascii="Arial" w:hAnsi="Arial" w:cs="Arial"/>
                <w:sz w:val="24"/>
                <w:szCs w:val="24"/>
              </w:rPr>
              <w:t>28.</w:t>
            </w:r>
          </w:p>
        </w:tc>
        <w:tc>
          <w:tcPr>
            <w:tcW w:w="6307" w:type="dxa"/>
          </w:tcPr>
          <w:p w14:paraId="54AC0E80" w14:textId="77777777" w:rsidR="00B41EDE" w:rsidRPr="006E1249" w:rsidRDefault="00B41EDE" w:rsidP="0021678A">
            <w:pPr>
              <w:spacing w:after="80" w:line="240" w:lineRule="auto"/>
              <w:jc w:val="both"/>
              <w:rPr>
                <w:rFonts w:ascii="Arial" w:hAnsi="Arial" w:cs="Arial"/>
                <w:sz w:val="24"/>
                <w:szCs w:val="24"/>
              </w:rPr>
            </w:pPr>
            <w:r w:rsidRPr="006E1249">
              <w:rPr>
                <w:rFonts w:ascii="Arial" w:hAnsi="Arial" w:cs="Arial"/>
                <w:sz w:val="24"/>
                <w:szCs w:val="24"/>
              </w:rPr>
              <w:t xml:space="preserve">Zastawianie w jakikolwiek sposób ciągów komunikacyjnych stanowiących drogi, wyjścia ewakuacyjne. Zastawianie dostępu do podręcznego sprzętu gaśniczego. </w:t>
            </w:r>
          </w:p>
        </w:tc>
        <w:tc>
          <w:tcPr>
            <w:tcW w:w="2234" w:type="dxa"/>
          </w:tcPr>
          <w:p w14:paraId="67B52B39" w14:textId="77777777" w:rsidR="00B41EDE" w:rsidRPr="006E1249" w:rsidRDefault="00B41EDE" w:rsidP="0021678A">
            <w:pPr>
              <w:spacing w:after="80" w:line="240" w:lineRule="auto"/>
              <w:jc w:val="center"/>
              <w:rPr>
                <w:rFonts w:ascii="Arial" w:hAnsi="Arial" w:cs="Arial"/>
                <w:sz w:val="24"/>
                <w:szCs w:val="24"/>
              </w:rPr>
            </w:pPr>
          </w:p>
          <w:p w14:paraId="2C482B09" w14:textId="77777777" w:rsidR="00B41EDE" w:rsidRPr="006E1249" w:rsidRDefault="00B41EDE" w:rsidP="0021678A">
            <w:pPr>
              <w:spacing w:after="80" w:line="240" w:lineRule="auto"/>
              <w:jc w:val="center"/>
              <w:rPr>
                <w:rFonts w:ascii="Arial" w:hAnsi="Arial" w:cs="Arial"/>
                <w:sz w:val="24"/>
                <w:szCs w:val="24"/>
              </w:rPr>
            </w:pPr>
            <w:r w:rsidRPr="006E1249">
              <w:rPr>
                <w:rFonts w:ascii="Arial" w:hAnsi="Arial" w:cs="Arial"/>
                <w:sz w:val="24"/>
                <w:szCs w:val="24"/>
              </w:rPr>
              <w:t>500 zł</w:t>
            </w:r>
          </w:p>
        </w:tc>
      </w:tr>
      <w:tr w:rsidR="00B41EDE" w:rsidRPr="006E1249" w14:paraId="4930B251" w14:textId="77777777" w:rsidTr="0021678A">
        <w:tc>
          <w:tcPr>
            <w:tcW w:w="639" w:type="dxa"/>
          </w:tcPr>
          <w:p w14:paraId="2965AE2D" w14:textId="77777777" w:rsidR="00B41EDE" w:rsidRPr="006E1249" w:rsidRDefault="00B41EDE" w:rsidP="0021678A">
            <w:pPr>
              <w:spacing w:after="80" w:line="240" w:lineRule="auto"/>
              <w:jc w:val="center"/>
              <w:rPr>
                <w:rFonts w:ascii="Arial" w:hAnsi="Arial" w:cs="Arial"/>
                <w:sz w:val="24"/>
                <w:szCs w:val="24"/>
              </w:rPr>
            </w:pPr>
            <w:r w:rsidRPr="006E1249">
              <w:rPr>
                <w:rFonts w:ascii="Arial" w:hAnsi="Arial" w:cs="Arial"/>
                <w:sz w:val="24"/>
                <w:szCs w:val="24"/>
              </w:rPr>
              <w:t>29.</w:t>
            </w:r>
          </w:p>
        </w:tc>
        <w:tc>
          <w:tcPr>
            <w:tcW w:w="6307" w:type="dxa"/>
          </w:tcPr>
          <w:p w14:paraId="3CD7C831" w14:textId="77777777" w:rsidR="00B41EDE" w:rsidRPr="006E1249" w:rsidRDefault="00B41EDE" w:rsidP="0021678A">
            <w:pPr>
              <w:spacing w:after="80" w:line="240" w:lineRule="auto"/>
              <w:jc w:val="both"/>
              <w:rPr>
                <w:rFonts w:ascii="Arial" w:hAnsi="Arial" w:cs="Arial"/>
                <w:sz w:val="24"/>
                <w:szCs w:val="24"/>
              </w:rPr>
            </w:pPr>
            <w:r w:rsidRPr="006E1249">
              <w:rPr>
                <w:rFonts w:ascii="Arial" w:hAnsi="Arial" w:cs="Arial"/>
                <w:sz w:val="24"/>
                <w:szCs w:val="24"/>
              </w:rPr>
              <w:t>Pozostawienie bez zabezpieczenia materiałów łatwopalnych.</w:t>
            </w:r>
          </w:p>
        </w:tc>
        <w:tc>
          <w:tcPr>
            <w:tcW w:w="2234" w:type="dxa"/>
          </w:tcPr>
          <w:p w14:paraId="3D27E375" w14:textId="77777777" w:rsidR="00B41EDE" w:rsidRPr="006E1249" w:rsidRDefault="00B41EDE" w:rsidP="0021678A">
            <w:pPr>
              <w:spacing w:after="80" w:line="240" w:lineRule="auto"/>
              <w:jc w:val="center"/>
              <w:rPr>
                <w:rFonts w:ascii="Arial" w:hAnsi="Arial" w:cs="Arial"/>
                <w:sz w:val="24"/>
                <w:szCs w:val="24"/>
              </w:rPr>
            </w:pPr>
          </w:p>
          <w:p w14:paraId="3E4DC94F" w14:textId="77777777" w:rsidR="00B41EDE" w:rsidRPr="006E1249" w:rsidRDefault="00B41EDE" w:rsidP="0021678A">
            <w:pPr>
              <w:spacing w:after="80" w:line="240" w:lineRule="auto"/>
              <w:jc w:val="center"/>
              <w:rPr>
                <w:rFonts w:ascii="Arial" w:hAnsi="Arial" w:cs="Arial"/>
                <w:sz w:val="24"/>
                <w:szCs w:val="24"/>
              </w:rPr>
            </w:pPr>
            <w:r w:rsidRPr="006E1249">
              <w:rPr>
                <w:rFonts w:ascii="Arial" w:hAnsi="Arial" w:cs="Arial"/>
                <w:sz w:val="24"/>
                <w:szCs w:val="24"/>
              </w:rPr>
              <w:t>300 zł</w:t>
            </w:r>
          </w:p>
        </w:tc>
      </w:tr>
      <w:tr w:rsidR="00B41EDE" w:rsidRPr="006E1249" w14:paraId="43649D3D" w14:textId="77777777" w:rsidTr="0021678A">
        <w:tc>
          <w:tcPr>
            <w:tcW w:w="639" w:type="dxa"/>
          </w:tcPr>
          <w:p w14:paraId="6C35A65D" w14:textId="77777777" w:rsidR="00B41EDE" w:rsidRPr="006E1249" w:rsidRDefault="00B41EDE" w:rsidP="0021678A">
            <w:pPr>
              <w:spacing w:after="80" w:line="240" w:lineRule="auto"/>
              <w:jc w:val="center"/>
              <w:rPr>
                <w:rFonts w:ascii="Arial" w:hAnsi="Arial" w:cs="Arial"/>
                <w:sz w:val="24"/>
                <w:szCs w:val="24"/>
              </w:rPr>
            </w:pPr>
            <w:r w:rsidRPr="006E1249">
              <w:rPr>
                <w:rFonts w:ascii="Arial" w:hAnsi="Arial" w:cs="Arial"/>
                <w:sz w:val="24"/>
                <w:szCs w:val="24"/>
              </w:rPr>
              <w:t>30.</w:t>
            </w:r>
          </w:p>
        </w:tc>
        <w:tc>
          <w:tcPr>
            <w:tcW w:w="6307" w:type="dxa"/>
          </w:tcPr>
          <w:p w14:paraId="613C2EED" w14:textId="77777777" w:rsidR="00B41EDE" w:rsidRPr="006E1249" w:rsidRDefault="00B41EDE" w:rsidP="0021678A">
            <w:pPr>
              <w:spacing w:after="80" w:line="240" w:lineRule="auto"/>
              <w:jc w:val="both"/>
              <w:rPr>
                <w:rFonts w:ascii="Arial" w:hAnsi="Arial" w:cs="Arial"/>
                <w:sz w:val="24"/>
                <w:szCs w:val="24"/>
              </w:rPr>
            </w:pPr>
            <w:r w:rsidRPr="006E1249">
              <w:rPr>
                <w:rFonts w:ascii="Arial" w:hAnsi="Arial" w:cs="Arial"/>
                <w:sz w:val="24"/>
                <w:szCs w:val="24"/>
              </w:rPr>
              <w:t>Prowadzenie przewodów instalacji elektrycznych, węży gazowych w sposób powodujący lub mogący spowodować ich uszkodzenie.</w:t>
            </w:r>
          </w:p>
        </w:tc>
        <w:tc>
          <w:tcPr>
            <w:tcW w:w="2234" w:type="dxa"/>
          </w:tcPr>
          <w:p w14:paraId="5CE11EBA" w14:textId="77777777" w:rsidR="00B41EDE" w:rsidRPr="006E1249" w:rsidRDefault="00B41EDE" w:rsidP="0021678A">
            <w:pPr>
              <w:spacing w:after="80" w:line="240" w:lineRule="auto"/>
              <w:jc w:val="center"/>
              <w:rPr>
                <w:rFonts w:ascii="Arial" w:hAnsi="Arial" w:cs="Arial"/>
                <w:sz w:val="24"/>
                <w:szCs w:val="24"/>
              </w:rPr>
            </w:pPr>
            <w:r w:rsidRPr="006E1249">
              <w:rPr>
                <w:rFonts w:ascii="Arial" w:hAnsi="Arial" w:cs="Arial"/>
                <w:sz w:val="24"/>
                <w:szCs w:val="24"/>
              </w:rPr>
              <w:t>100 zł</w:t>
            </w:r>
          </w:p>
        </w:tc>
      </w:tr>
      <w:tr w:rsidR="00B41EDE" w:rsidRPr="006E1249" w14:paraId="755D10EC" w14:textId="77777777" w:rsidTr="0021678A">
        <w:tc>
          <w:tcPr>
            <w:tcW w:w="639" w:type="dxa"/>
          </w:tcPr>
          <w:p w14:paraId="05F0F492" w14:textId="77777777" w:rsidR="00B41EDE" w:rsidRPr="006E1249" w:rsidRDefault="00B41EDE" w:rsidP="0021678A">
            <w:pPr>
              <w:spacing w:after="80" w:line="240" w:lineRule="auto"/>
              <w:jc w:val="center"/>
              <w:rPr>
                <w:rFonts w:ascii="Arial" w:hAnsi="Arial" w:cs="Arial"/>
                <w:sz w:val="24"/>
                <w:szCs w:val="24"/>
              </w:rPr>
            </w:pPr>
            <w:r w:rsidRPr="006E1249">
              <w:rPr>
                <w:rFonts w:ascii="Arial" w:hAnsi="Arial" w:cs="Arial"/>
                <w:sz w:val="24"/>
                <w:szCs w:val="24"/>
              </w:rPr>
              <w:t>31.</w:t>
            </w:r>
          </w:p>
        </w:tc>
        <w:tc>
          <w:tcPr>
            <w:tcW w:w="6307" w:type="dxa"/>
          </w:tcPr>
          <w:p w14:paraId="07E33C7D" w14:textId="77777777" w:rsidR="00B41EDE" w:rsidRPr="006E1249" w:rsidRDefault="00B41EDE" w:rsidP="0021678A">
            <w:pPr>
              <w:spacing w:after="80" w:line="240" w:lineRule="auto"/>
              <w:jc w:val="both"/>
              <w:rPr>
                <w:rFonts w:ascii="Arial" w:hAnsi="Arial" w:cs="Arial"/>
                <w:sz w:val="24"/>
                <w:szCs w:val="24"/>
              </w:rPr>
            </w:pPr>
            <w:r w:rsidRPr="006E1249">
              <w:rPr>
                <w:rFonts w:ascii="Arial" w:hAnsi="Arial" w:cs="Arial"/>
                <w:sz w:val="24"/>
                <w:szCs w:val="24"/>
              </w:rPr>
              <w:t>Utrudnianie nadzorowi i służbom ANWIL S.A prowadzenia kontroli przestrzegania ogólnie obowiązujących przepisów BHP, p.poż, ochrony środowiska, a także wymagań zawartych w Umowie.</w:t>
            </w:r>
          </w:p>
        </w:tc>
        <w:tc>
          <w:tcPr>
            <w:tcW w:w="2234" w:type="dxa"/>
          </w:tcPr>
          <w:p w14:paraId="33944AC6" w14:textId="77777777" w:rsidR="00B41EDE" w:rsidRPr="006E1249" w:rsidRDefault="00B41EDE" w:rsidP="0021678A">
            <w:pPr>
              <w:spacing w:after="80" w:line="240" w:lineRule="auto"/>
              <w:jc w:val="center"/>
              <w:rPr>
                <w:rFonts w:ascii="Arial" w:hAnsi="Arial" w:cs="Arial"/>
                <w:sz w:val="24"/>
                <w:szCs w:val="24"/>
              </w:rPr>
            </w:pPr>
          </w:p>
          <w:p w14:paraId="5B054CB8" w14:textId="77777777" w:rsidR="00B41EDE" w:rsidRPr="006E1249" w:rsidRDefault="00B41EDE" w:rsidP="0021678A">
            <w:pPr>
              <w:spacing w:after="80" w:line="240" w:lineRule="auto"/>
              <w:jc w:val="center"/>
              <w:rPr>
                <w:rFonts w:ascii="Arial" w:hAnsi="Arial" w:cs="Arial"/>
                <w:sz w:val="24"/>
                <w:szCs w:val="24"/>
              </w:rPr>
            </w:pPr>
            <w:r w:rsidRPr="006E1249">
              <w:rPr>
                <w:rFonts w:ascii="Arial" w:hAnsi="Arial" w:cs="Arial"/>
                <w:sz w:val="24"/>
                <w:szCs w:val="24"/>
              </w:rPr>
              <w:t>300 zł</w:t>
            </w:r>
          </w:p>
        </w:tc>
      </w:tr>
      <w:tr w:rsidR="00B41EDE" w:rsidRPr="006E1249" w14:paraId="0E435950" w14:textId="77777777" w:rsidTr="0021678A">
        <w:tc>
          <w:tcPr>
            <w:tcW w:w="639" w:type="dxa"/>
          </w:tcPr>
          <w:p w14:paraId="0E5F2506" w14:textId="77777777" w:rsidR="00B41EDE" w:rsidRPr="006E1249" w:rsidRDefault="00B41EDE" w:rsidP="0021678A">
            <w:pPr>
              <w:spacing w:after="80" w:line="240" w:lineRule="auto"/>
              <w:jc w:val="center"/>
              <w:rPr>
                <w:rFonts w:ascii="Arial" w:hAnsi="Arial" w:cs="Arial"/>
                <w:sz w:val="24"/>
                <w:szCs w:val="24"/>
              </w:rPr>
            </w:pPr>
            <w:r w:rsidRPr="006E1249">
              <w:rPr>
                <w:rFonts w:ascii="Arial" w:hAnsi="Arial" w:cs="Arial"/>
                <w:sz w:val="24"/>
                <w:szCs w:val="24"/>
              </w:rPr>
              <w:t>32.</w:t>
            </w:r>
          </w:p>
        </w:tc>
        <w:tc>
          <w:tcPr>
            <w:tcW w:w="6307" w:type="dxa"/>
          </w:tcPr>
          <w:p w14:paraId="731C113F" w14:textId="77777777" w:rsidR="00B41EDE" w:rsidRPr="006E1249" w:rsidRDefault="00B41EDE" w:rsidP="0021678A">
            <w:pPr>
              <w:tabs>
                <w:tab w:val="num" w:pos="1080"/>
              </w:tabs>
              <w:spacing w:after="80" w:line="240" w:lineRule="auto"/>
              <w:jc w:val="both"/>
              <w:rPr>
                <w:rFonts w:ascii="Arial" w:hAnsi="Arial" w:cs="Arial"/>
                <w:sz w:val="24"/>
                <w:szCs w:val="24"/>
              </w:rPr>
            </w:pPr>
            <w:r w:rsidRPr="006E1249">
              <w:rPr>
                <w:rFonts w:ascii="Arial" w:hAnsi="Arial" w:cs="Arial"/>
                <w:sz w:val="24"/>
                <w:szCs w:val="24"/>
              </w:rPr>
              <w:t>Nierealizowanie poleceń wydanych przez osoby nadzoru w zakresie bezpieczeństwa pracy, p.poż. w odniesieniu do realizowanych prac.</w:t>
            </w:r>
          </w:p>
        </w:tc>
        <w:tc>
          <w:tcPr>
            <w:tcW w:w="2234" w:type="dxa"/>
          </w:tcPr>
          <w:p w14:paraId="16CE9553" w14:textId="77777777" w:rsidR="00B41EDE" w:rsidRPr="006E1249" w:rsidRDefault="00B41EDE" w:rsidP="0021678A">
            <w:pPr>
              <w:spacing w:after="80" w:line="240" w:lineRule="auto"/>
              <w:jc w:val="center"/>
              <w:rPr>
                <w:rFonts w:ascii="Arial" w:hAnsi="Arial" w:cs="Arial"/>
                <w:sz w:val="24"/>
                <w:szCs w:val="24"/>
              </w:rPr>
            </w:pPr>
            <w:r w:rsidRPr="006E1249">
              <w:rPr>
                <w:rFonts w:ascii="Arial" w:hAnsi="Arial" w:cs="Arial"/>
                <w:sz w:val="24"/>
                <w:szCs w:val="24"/>
              </w:rPr>
              <w:t>500 zł</w:t>
            </w:r>
          </w:p>
        </w:tc>
      </w:tr>
      <w:tr w:rsidR="00B41EDE" w:rsidRPr="006E1249" w14:paraId="77E44EFB" w14:textId="77777777" w:rsidTr="0021678A">
        <w:tc>
          <w:tcPr>
            <w:tcW w:w="639" w:type="dxa"/>
          </w:tcPr>
          <w:p w14:paraId="48C60277" w14:textId="77777777" w:rsidR="00B41EDE" w:rsidRPr="006E1249" w:rsidRDefault="00B41EDE" w:rsidP="0021678A">
            <w:pPr>
              <w:spacing w:after="80" w:line="240" w:lineRule="auto"/>
              <w:jc w:val="center"/>
              <w:rPr>
                <w:rFonts w:ascii="Arial" w:hAnsi="Arial" w:cs="Arial"/>
                <w:sz w:val="24"/>
                <w:szCs w:val="24"/>
              </w:rPr>
            </w:pPr>
            <w:r w:rsidRPr="006E1249">
              <w:rPr>
                <w:rFonts w:ascii="Arial" w:hAnsi="Arial" w:cs="Arial"/>
                <w:sz w:val="24"/>
                <w:szCs w:val="24"/>
              </w:rPr>
              <w:t>33.</w:t>
            </w:r>
          </w:p>
        </w:tc>
        <w:tc>
          <w:tcPr>
            <w:tcW w:w="6307" w:type="dxa"/>
          </w:tcPr>
          <w:p w14:paraId="6F59761B" w14:textId="77777777" w:rsidR="00B41EDE" w:rsidRPr="006E1249" w:rsidRDefault="00B41EDE" w:rsidP="0021678A">
            <w:pPr>
              <w:tabs>
                <w:tab w:val="num" w:pos="1080"/>
              </w:tabs>
              <w:spacing w:after="80" w:line="240" w:lineRule="auto"/>
              <w:jc w:val="both"/>
              <w:rPr>
                <w:rFonts w:ascii="Arial" w:hAnsi="Arial" w:cs="Arial"/>
                <w:sz w:val="24"/>
                <w:szCs w:val="24"/>
              </w:rPr>
            </w:pPr>
            <w:r w:rsidRPr="006E1249">
              <w:rPr>
                <w:rFonts w:ascii="Arial" w:hAnsi="Arial" w:cs="Arial"/>
                <w:sz w:val="24"/>
                <w:szCs w:val="24"/>
              </w:rPr>
              <w:t>Stwierdzone naruszenie przepisów ochrony środowiska</w:t>
            </w:r>
          </w:p>
        </w:tc>
        <w:tc>
          <w:tcPr>
            <w:tcW w:w="2234" w:type="dxa"/>
          </w:tcPr>
          <w:p w14:paraId="5614D2B5" w14:textId="77777777" w:rsidR="00B41EDE" w:rsidRPr="006E1249" w:rsidRDefault="00B41EDE" w:rsidP="0021678A">
            <w:pPr>
              <w:spacing w:after="80" w:line="240" w:lineRule="auto"/>
              <w:jc w:val="center"/>
              <w:rPr>
                <w:rFonts w:ascii="Arial" w:hAnsi="Arial" w:cs="Arial"/>
                <w:sz w:val="24"/>
                <w:szCs w:val="24"/>
              </w:rPr>
            </w:pPr>
            <w:r w:rsidRPr="006E1249">
              <w:rPr>
                <w:rFonts w:ascii="Arial" w:hAnsi="Arial" w:cs="Arial"/>
                <w:sz w:val="24"/>
                <w:szCs w:val="24"/>
              </w:rPr>
              <w:t xml:space="preserve">2000 zł + naprawa szkody w środowisku </w:t>
            </w:r>
          </w:p>
        </w:tc>
      </w:tr>
      <w:tr w:rsidR="00D70482" w:rsidRPr="006E1249" w14:paraId="23EE59AA" w14:textId="77777777" w:rsidTr="0021678A">
        <w:tc>
          <w:tcPr>
            <w:tcW w:w="639" w:type="dxa"/>
          </w:tcPr>
          <w:p w14:paraId="0CB6DC3D" w14:textId="77777777" w:rsidR="00D70482" w:rsidRPr="006E1249" w:rsidRDefault="00D70482" w:rsidP="00D70482">
            <w:pPr>
              <w:spacing w:after="80" w:line="240" w:lineRule="auto"/>
              <w:jc w:val="center"/>
              <w:rPr>
                <w:rFonts w:ascii="Arial" w:hAnsi="Arial" w:cs="Arial"/>
                <w:sz w:val="24"/>
                <w:szCs w:val="24"/>
              </w:rPr>
            </w:pPr>
            <w:r>
              <w:rPr>
                <w:rFonts w:ascii="Arial" w:hAnsi="Arial" w:cs="Arial"/>
                <w:sz w:val="24"/>
                <w:szCs w:val="24"/>
              </w:rPr>
              <w:t>34.</w:t>
            </w:r>
          </w:p>
        </w:tc>
        <w:tc>
          <w:tcPr>
            <w:tcW w:w="6307" w:type="dxa"/>
          </w:tcPr>
          <w:p w14:paraId="5E2BB6BF" w14:textId="77777777" w:rsidR="00D70482" w:rsidRPr="006E1249" w:rsidRDefault="00D70482" w:rsidP="00D70482">
            <w:pPr>
              <w:tabs>
                <w:tab w:val="num" w:pos="1080"/>
              </w:tabs>
              <w:spacing w:after="80" w:line="240" w:lineRule="auto"/>
              <w:jc w:val="both"/>
              <w:rPr>
                <w:rFonts w:ascii="Arial" w:hAnsi="Arial" w:cs="Arial"/>
                <w:sz w:val="24"/>
                <w:szCs w:val="24"/>
              </w:rPr>
            </w:pPr>
            <w:r>
              <w:rPr>
                <w:rFonts w:ascii="Arial" w:hAnsi="Arial" w:cs="Arial"/>
                <w:sz w:val="24"/>
                <w:szCs w:val="24"/>
              </w:rPr>
              <w:t xml:space="preserve">Niezapewnienie właściwego sposobu postępowania z odpadami. </w:t>
            </w:r>
          </w:p>
        </w:tc>
        <w:tc>
          <w:tcPr>
            <w:tcW w:w="2234" w:type="dxa"/>
          </w:tcPr>
          <w:p w14:paraId="4E0EAC21" w14:textId="77777777" w:rsidR="00D70482" w:rsidRPr="006E1249" w:rsidRDefault="00D70482" w:rsidP="00D70482">
            <w:pPr>
              <w:spacing w:after="80" w:line="240" w:lineRule="auto"/>
              <w:jc w:val="center"/>
              <w:rPr>
                <w:rFonts w:ascii="Arial" w:hAnsi="Arial" w:cs="Arial"/>
                <w:sz w:val="24"/>
                <w:szCs w:val="24"/>
              </w:rPr>
            </w:pPr>
            <w:r>
              <w:rPr>
                <w:rFonts w:ascii="Arial" w:hAnsi="Arial" w:cs="Arial"/>
                <w:sz w:val="24"/>
                <w:szCs w:val="24"/>
              </w:rPr>
              <w:t>300 zł</w:t>
            </w:r>
          </w:p>
        </w:tc>
      </w:tr>
      <w:tr w:rsidR="00D70482" w:rsidRPr="006E1249" w14:paraId="76E2F0B5" w14:textId="77777777" w:rsidTr="0021678A">
        <w:tc>
          <w:tcPr>
            <w:tcW w:w="639" w:type="dxa"/>
          </w:tcPr>
          <w:p w14:paraId="09F282E9" w14:textId="77777777" w:rsidR="00D70482" w:rsidRDefault="00D70482" w:rsidP="00D70482">
            <w:pPr>
              <w:spacing w:after="80" w:line="240" w:lineRule="auto"/>
              <w:jc w:val="center"/>
              <w:rPr>
                <w:rFonts w:ascii="Arial" w:hAnsi="Arial" w:cs="Arial"/>
                <w:sz w:val="24"/>
                <w:szCs w:val="24"/>
              </w:rPr>
            </w:pPr>
            <w:r>
              <w:rPr>
                <w:rFonts w:ascii="Arial" w:hAnsi="Arial" w:cs="Arial"/>
                <w:sz w:val="24"/>
                <w:szCs w:val="24"/>
              </w:rPr>
              <w:t>35.</w:t>
            </w:r>
          </w:p>
        </w:tc>
        <w:tc>
          <w:tcPr>
            <w:tcW w:w="6307" w:type="dxa"/>
          </w:tcPr>
          <w:p w14:paraId="3794E84E" w14:textId="77777777" w:rsidR="00D70482" w:rsidRPr="00FE162E" w:rsidRDefault="00D70482" w:rsidP="00D70482">
            <w:pPr>
              <w:autoSpaceDE w:val="0"/>
              <w:autoSpaceDN w:val="0"/>
              <w:adjustRightInd w:val="0"/>
              <w:spacing w:after="0" w:line="240" w:lineRule="auto"/>
              <w:rPr>
                <w:rFonts w:ascii="Arial" w:hAnsi="Arial" w:cs="Arial"/>
                <w:color w:val="000000"/>
                <w:sz w:val="24"/>
                <w:szCs w:val="24"/>
                <w:lang w:eastAsia="pl-PL"/>
              </w:rPr>
            </w:pPr>
            <w:r w:rsidRPr="00FE162E">
              <w:rPr>
                <w:rFonts w:ascii="Arial" w:hAnsi="Arial" w:cs="Arial"/>
                <w:color w:val="000000"/>
                <w:sz w:val="24"/>
                <w:szCs w:val="24"/>
                <w:lang w:eastAsia="pl-PL"/>
              </w:rPr>
              <w:t xml:space="preserve">Brak reakcji na każde stwierdzone zdarzenie stwarzające zagrożenie (m.in. wycieki, rozszczelnienia) dla </w:t>
            </w:r>
            <w:r w:rsidRPr="00FE162E">
              <w:rPr>
                <w:rFonts w:ascii="Arial" w:hAnsi="Arial" w:cs="Arial"/>
                <w:color w:val="000000"/>
                <w:sz w:val="24"/>
                <w:szCs w:val="24"/>
                <w:lang w:eastAsia="pl-PL"/>
              </w:rPr>
              <w:lastRenderedPageBreak/>
              <w:t>środowiska (m.in. gleb, wód i powietrza) lub powodujące uwolnienie do środowiska zanieczyszczeń (m.in. substancji gazowych i ciekłych)</w:t>
            </w:r>
          </w:p>
          <w:p w14:paraId="66A0D2FF" w14:textId="77777777" w:rsidR="00D70482" w:rsidRDefault="00D70482" w:rsidP="00D70482">
            <w:pPr>
              <w:tabs>
                <w:tab w:val="num" w:pos="1080"/>
              </w:tabs>
              <w:spacing w:after="80" w:line="240" w:lineRule="auto"/>
              <w:jc w:val="both"/>
              <w:rPr>
                <w:rFonts w:ascii="Arial" w:hAnsi="Arial" w:cs="Arial"/>
                <w:sz w:val="24"/>
                <w:szCs w:val="24"/>
              </w:rPr>
            </w:pPr>
          </w:p>
        </w:tc>
        <w:tc>
          <w:tcPr>
            <w:tcW w:w="2234" w:type="dxa"/>
          </w:tcPr>
          <w:p w14:paraId="42CB7899" w14:textId="77777777" w:rsidR="00D70482" w:rsidRPr="00FE162E" w:rsidRDefault="00D70482" w:rsidP="00D70482">
            <w:pPr>
              <w:autoSpaceDE w:val="0"/>
              <w:autoSpaceDN w:val="0"/>
              <w:adjustRightInd w:val="0"/>
              <w:spacing w:after="0" w:line="240" w:lineRule="auto"/>
              <w:jc w:val="center"/>
              <w:rPr>
                <w:rFonts w:ascii="Arial" w:hAnsi="Arial" w:cs="Arial"/>
                <w:sz w:val="24"/>
                <w:szCs w:val="24"/>
                <w:lang w:eastAsia="pl-PL"/>
              </w:rPr>
            </w:pPr>
            <w:r w:rsidRPr="00FE162E">
              <w:rPr>
                <w:rFonts w:ascii="Arial" w:hAnsi="Arial" w:cs="Arial"/>
                <w:color w:val="000000"/>
                <w:sz w:val="24"/>
                <w:szCs w:val="24"/>
                <w:lang w:eastAsia="pl-PL"/>
              </w:rPr>
              <w:lastRenderedPageBreak/>
              <w:t xml:space="preserve">1000 zł +zabezpieczenie </w:t>
            </w:r>
            <w:r w:rsidRPr="00FE162E">
              <w:rPr>
                <w:rFonts w:ascii="Arial" w:hAnsi="Arial" w:cs="Arial"/>
                <w:color w:val="000000"/>
                <w:sz w:val="24"/>
                <w:szCs w:val="24"/>
                <w:lang w:eastAsia="pl-PL"/>
              </w:rPr>
              <w:lastRenderedPageBreak/>
              <w:t>miejsca zdarzenia oraz przywrócenie środowiska do stanu właściwego i poniesienie wszystkich kosztów z tym związanych</w:t>
            </w:r>
          </w:p>
          <w:p w14:paraId="12DE5802" w14:textId="77777777" w:rsidR="00D70482" w:rsidRDefault="00D70482" w:rsidP="00D70482">
            <w:pPr>
              <w:spacing w:after="80" w:line="240" w:lineRule="auto"/>
              <w:jc w:val="center"/>
              <w:rPr>
                <w:rFonts w:ascii="Arial" w:hAnsi="Arial" w:cs="Arial"/>
                <w:sz w:val="24"/>
                <w:szCs w:val="24"/>
              </w:rPr>
            </w:pPr>
          </w:p>
        </w:tc>
      </w:tr>
    </w:tbl>
    <w:p w14:paraId="7B39417E" w14:textId="77777777" w:rsidR="00F50F7B" w:rsidRPr="00BC249F" w:rsidRDefault="00F50F7B" w:rsidP="0016256B">
      <w:pPr>
        <w:pStyle w:val="Akapitzlist"/>
        <w:autoSpaceDE w:val="0"/>
        <w:autoSpaceDN w:val="0"/>
        <w:adjustRightInd w:val="0"/>
        <w:spacing w:after="80"/>
        <w:ind w:left="0"/>
        <w:contextualSpacing/>
        <w:jc w:val="both"/>
        <w:rPr>
          <w:rFonts w:ascii="Arial" w:hAnsi="Arial" w:cs="Arial"/>
        </w:rPr>
      </w:pPr>
    </w:p>
    <w:p w14:paraId="5E9274C9" w14:textId="77777777" w:rsidR="00F50F7B" w:rsidRPr="00BC249F" w:rsidRDefault="00F50F7B" w:rsidP="0016256B">
      <w:pPr>
        <w:pStyle w:val="Akapitzlist"/>
        <w:autoSpaceDE w:val="0"/>
        <w:autoSpaceDN w:val="0"/>
        <w:adjustRightInd w:val="0"/>
        <w:spacing w:after="80"/>
        <w:ind w:left="0"/>
        <w:contextualSpacing/>
        <w:jc w:val="both"/>
        <w:rPr>
          <w:rFonts w:ascii="Arial" w:hAnsi="Arial" w:cs="Arial"/>
        </w:rPr>
      </w:pPr>
    </w:p>
    <w:p w14:paraId="33972028" w14:textId="77777777" w:rsidR="00276941" w:rsidRPr="00BC249F" w:rsidRDefault="00276941" w:rsidP="00F60318">
      <w:pPr>
        <w:pStyle w:val="Akapitzlist"/>
        <w:numPr>
          <w:ilvl w:val="6"/>
          <w:numId w:val="10"/>
        </w:numPr>
        <w:tabs>
          <w:tab w:val="clear" w:pos="2520"/>
          <w:tab w:val="num" w:pos="284"/>
        </w:tabs>
        <w:autoSpaceDE w:val="0"/>
        <w:autoSpaceDN w:val="0"/>
        <w:adjustRightInd w:val="0"/>
        <w:spacing w:after="80"/>
        <w:ind w:left="142" w:hanging="142"/>
        <w:contextualSpacing/>
        <w:jc w:val="both"/>
        <w:rPr>
          <w:rFonts w:ascii="Arial" w:hAnsi="Arial" w:cs="Arial"/>
        </w:rPr>
      </w:pPr>
      <w:r w:rsidRPr="00BC249F">
        <w:rPr>
          <w:rFonts w:ascii="Arial" w:hAnsi="Arial" w:cs="Arial"/>
        </w:rPr>
        <w:br w:type="page"/>
      </w:r>
      <w:r w:rsidRPr="00BC249F">
        <w:rPr>
          <w:rFonts w:ascii="Arial" w:hAnsi="Arial" w:cs="Arial"/>
        </w:rPr>
        <w:lastRenderedPageBreak/>
        <w:t>Wzór protokołu ukarania Wykonawcy karą pieniężną.</w:t>
      </w:r>
    </w:p>
    <w:p w14:paraId="47B96FE7" w14:textId="77777777" w:rsidR="00276941" w:rsidRPr="00BC249F" w:rsidRDefault="00276941" w:rsidP="0016256B">
      <w:pPr>
        <w:pStyle w:val="Akapitzlist"/>
        <w:autoSpaceDE w:val="0"/>
        <w:autoSpaceDN w:val="0"/>
        <w:adjustRightInd w:val="0"/>
        <w:spacing w:after="80"/>
        <w:ind w:left="709"/>
        <w:contextualSpacing/>
        <w:jc w:val="both"/>
        <w:rPr>
          <w:rFonts w:ascii="Arial" w:hAnsi="Arial" w:cs="Arial"/>
          <w:b/>
        </w:rPr>
      </w:pPr>
    </w:p>
    <w:p w14:paraId="3006D4CC" w14:textId="77777777" w:rsidR="00276941" w:rsidRPr="00BC249F" w:rsidRDefault="00276941" w:rsidP="0016256B">
      <w:pPr>
        <w:pStyle w:val="Akapitzlist"/>
        <w:autoSpaceDE w:val="0"/>
        <w:autoSpaceDN w:val="0"/>
        <w:adjustRightInd w:val="0"/>
        <w:spacing w:after="80"/>
        <w:ind w:left="709"/>
        <w:contextualSpacing/>
        <w:jc w:val="both"/>
        <w:rPr>
          <w:rFonts w:ascii="Arial" w:hAnsi="Arial" w:cs="Arial"/>
          <w:b/>
        </w:rPr>
      </w:pPr>
    </w:p>
    <w:p w14:paraId="111E74D2" w14:textId="77777777" w:rsidR="00B41EDE" w:rsidRPr="006E1249" w:rsidRDefault="00B41EDE" w:rsidP="00B41EDE">
      <w:pPr>
        <w:spacing w:after="80" w:line="240" w:lineRule="auto"/>
        <w:ind w:left="2160" w:firstLine="720"/>
        <w:contextualSpacing/>
        <w:rPr>
          <w:rFonts w:ascii="Arial" w:hAnsi="Arial" w:cs="Arial"/>
          <w:b/>
          <w:sz w:val="24"/>
          <w:szCs w:val="24"/>
        </w:rPr>
      </w:pPr>
      <w:r w:rsidRPr="006E1249">
        <w:rPr>
          <w:rFonts w:ascii="Arial" w:hAnsi="Arial" w:cs="Arial"/>
          <w:b/>
          <w:sz w:val="24"/>
          <w:szCs w:val="24"/>
        </w:rPr>
        <w:t>Protokół o ukaranie Wykonawcy karą pieniężną</w:t>
      </w:r>
    </w:p>
    <w:p w14:paraId="5874668B" w14:textId="77777777" w:rsidR="00B41EDE" w:rsidRPr="006E1249" w:rsidRDefault="00B41EDE" w:rsidP="00B41EDE">
      <w:pPr>
        <w:spacing w:after="80" w:line="240" w:lineRule="auto"/>
        <w:ind w:left="1260" w:hanging="540"/>
        <w:jc w:val="center"/>
        <w:rPr>
          <w:rFonts w:ascii="Arial" w:hAnsi="Arial" w:cs="Arial"/>
          <w:b/>
          <w:sz w:val="24"/>
          <w:szCs w:val="24"/>
        </w:rPr>
      </w:pPr>
      <w:r w:rsidRPr="006E1249">
        <w:rPr>
          <w:rFonts w:ascii="Arial" w:hAnsi="Arial" w:cs="Arial"/>
          <w:b/>
          <w:sz w:val="24"/>
          <w:szCs w:val="24"/>
        </w:rPr>
        <w:t>Protokół nr      /</w:t>
      </w:r>
    </w:p>
    <w:p w14:paraId="048EBC90" w14:textId="77777777" w:rsidR="00B41EDE" w:rsidRPr="006E1249" w:rsidRDefault="00B41EDE" w:rsidP="00B41EDE">
      <w:pPr>
        <w:spacing w:after="80" w:line="240" w:lineRule="auto"/>
        <w:ind w:left="1260" w:hanging="540"/>
        <w:jc w:val="center"/>
        <w:rPr>
          <w:rFonts w:ascii="Arial" w:hAnsi="Arial" w:cs="Arial"/>
          <w:b/>
          <w:sz w:val="24"/>
          <w:szCs w:val="24"/>
        </w:rPr>
      </w:pPr>
    </w:p>
    <w:p w14:paraId="72E4A086" w14:textId="77777777" w:rsidR="00B41EDE" w:rsidRPr="006E1249" w:rsidRDefault="00B41EDE" w:rsidP="00B41EDE">
      <w:pPr>
        <w:spacing w:after="80" w:line="240" w:lineRule="auto"/>
        <w:rPr>
          <w:rFonts w:ascii="Arial" w:hAnsi="Arial" w:cs="Arial"/>
          <w:sz w:val="24"/>
          <w:szCs w:val="24"/>
        </w:rPr>
      </w:pPr>
      <w:r w:rsidRPr="006E1249">
        <w:rPr>
          <w:rFonts w:ascii="Arial" w:hAnsi="Arial" w:cs="Arial"/>
          <w:b/>
          <w:sz w:val="24"/>
          <w:szCs w:val="24"/>
        </w:rPr>
        <w:t>I. Na podstawie</w:t>
      </w:r>
      <w:r w:rsidRPr="006E1249">
        <w:rPr>
          <w:rFonts w:ascii="Arial" w:hAnsi="Arial" w:cs="Arial"/>
          <w:sz w:val="24"/>
          <w:szCs w:val="24"/>
        </w:rPr>
        <w:t xml:space="preserve">: art………………….UMOWY nr ……………….……………………………….z dnia ……………………….. </w:t>
      </w:r>
    </w:p>
    <w:p w14:paraId="47EF2812" w14:textId="77777777" w:rsidR="00B41EDE" w:rsidRPr="006E1249" w:rsidRDefault="00B41EDE" w:rsidP="00B41EDE">
      <w:pPr>
        <w:spacing w:after="80" w:line="240" w:lineRule="auto"/>
        <w:rPr>
          <w:rFonts w:ascii="Arial" w:hAnsi="Arial" w:cs="Arial"/>
          <w:sz w:val="24"/>
          <w:szCs w:val="24"/>
        </w:rPr>
      </w:pPr>
      <w:r w:rsidRPr="006E1249">
        <w:rPr>
          <w:rFonts w:ascii="Arial" w:hAnsi="Arial" w:cs="Arial"/>
          <w:sz w:val="24"/>
          <w:szCs w:val="24"/>
        </w:rPr>
        <w:t xml:space="preserve">dotyczącej………………………………………………………………………………………………………………….………...  </w:t>
      </w:r>
    </w:p>
    <w:p w14:paraId="3CE109E3" w14:textId="77777777" w:rsidR="00B41EDE" w:rsidRPr="006E1249" w:rsidRDefault="00B41EDE" w:rsidP="00B41EDE">
      <w:pPr>
        <w:spacing w:after="80" w:line="240" w:lineRule="auto"/>
        <w:rPr>
          <w:rFonts w:ascii="Arial" w:hAnsi="Arial" w:cs="Arial"/>
          <w:sz w:val="24"/>
          <w:szCs w:val="24"/>
        </w:rPr>
      </w:pPr>
      <w:r w:rsidRPr="006E1249">
        <w:rPr>
          <w:rFonts w:ascii="Arial" w:hAnsi="Arial" w:cs="Arial"/>
          <w:sz w:val="24"/>
          <w:szCs w:val="24"/>
        </w:rPr>
        <w:t>w dniu ........................................................</w:t>
      </w:r>
    </w:p>
    <w:p w14:paraId="20453105" w14:textId="77777777" w:rsidR="00B41EDE" w:rsidRPr="006E1249" w:rsidRDefault="00B41EDE" w:rsidP="00B41EDE">
      <w:pPr>
        <w:spacing w:after="80" w:line="240" w:lineRule="auto"/>
        <w:rPr>
          <w:rFonts w:ascii="Arial" w:hAnsi="Arial" w:cs="Arial"/>
          <w:sz w:val="24"/>
          <w:szCs w:val="24"/>
        </w:rPr>
      </w:pPr>
      <w:r w:rsidRPr="006E1249">
        <w:rPr>
          <w:rFonts w:ascii="Arial" w:hAnsi="Arial" w:cs="Arial"/>
          <w:sz w:val="24"/>
          <w:szCs w:val="24"/>
        </w:rPr>
        <w:t>miejscu …………………………………………………………………………………............…….…………….</w:t>
      </w:r>
    </w:p>
    <w:p w14:paraId="19764158" w14:textId="77777777" w:rsidR="00B41EDE" w:rsidRPr="006E1249" w:rsidRDefault="00B41EDE" w:rsidP="00B41EDE">
      <w:pPr>
        <w:spacing w:after="80" w:line="240" w:lineRule="auto"/>
        <w:rPr>
          <w:rFonts w:ascii="Arial" w:hAnsi="Arial" w:cs="Arial"/>
          <w:sz w:val="24"/>
          <w:szCs w:val="24"/>
        </w:rPr>
      </w:pPr>
      <w:r w:rsidRPr="006E1249">
        <w:rPr>
          <w:rFonts w:ascii="Arial" w:hAnsi="Arial" w:cs="Arial"/>
          <w:sz w:val="24"/>
          <w:szCs w:val="24"/>
        </w:rPr>
        <w:t xml:space="preserve">przeprowadzona została kontrola przestrzegania przez </w:t>
      </w:r>
      <w:r w:rsidRPr="006E1249">
        <w:rPr>
          <w:rFonts w:ascii="Arial" w:hAnsi="Arial" w:cs="Arial"/>
          <w:b/>
          <w:sz w:val="24"/>
          <w:szCs w:val="24"/>
        </w:rPr>
        <w:t>Wykonawcę</w:t>
      </w:r>
      <w:r w:rsidRPr="006E1249">
        <w:rPr>
          <w:rFonts w:ascii="Arial" w:hAnsi="Arial" w:cs="Arial"/>
          <w:sz w:val="24"/>
          <w:szCs w:val="24"/>
        </w:rPr>
        <w:t xml:space="preserve"> przepisów bezpieczeństwa i higieny pracy/ochrony przeciwpożarowej/bezpieczeństwa procesowego/transportu/ochrony środowiska obowiązujących na terenie ANWIL S.A., zawartych w przepisach ogólnie obowiązujących oraz określonych w UMOWIE.</w:t>
      </w:r>
    </w:p>
    <w:p w14:paraId="68B58D1B" w14:textId="77777777" w:rsidR="00B41EDE" w:rsidRPr="006E1249" w:rsidRDefault="00B41EDE" w:rsidP="00B41EDE">
      <w:pPr>
        <w:spacing w:after="80" w:line="240" w:lineRule="auto"/>
        <w:rPr>
          <w:rFonts w:ascii="Arial" w:hAnsi="Arial" w:cs="Arial"/>
          <w:sz w:val="24"/>
          <w:szCs w:val="24"/>
        </w:rPr>
      </w:pPr>
      <w:r w:rsidRPr="006E1249">
        <w:rPr>
          <w:rFonts w:ascii="Arial" w:hAnsi="Arial" w:cs="Arial"/>
          <w:sz w:val="24"/>
          <w:szCs w:val="24"/>
        </w:rPr>
        <w:t>Kontrola została dokonana przez ....................................................................................................................................</w:t>
      </w:r>
    </w:p>
    <w:p w14:paraId="17F3313C" w14:textId="77777777" w:rsidR="00B41EDE" w:rsidRPr="006E1249" w:rsidRDefault="00B41EDE" w:rsidP="00B41EDE">
      <w:pPr>
        <w:spacing w:after="80" w:line="240" w:lineRule="auto"/>
        <w:rPr>
          <w:rFonts w:ascii="Arial" w:hAnsi="Arial" w:cs="Arial"/>
          <w:sz w:val="24"/>
          <w:szCs w:val="24"/>
        </w:rPr>
      </w:pPr>
      <w:r w:rsidRPr="006E1249">
        <w:rPr>
          <w:rFonts w:ascii="Arial" w:hAnsi="Arial" w:cs="Arial"/>
          <w:sz w:val="24"/>
          <w:szCs w:val="24"/>
        </w:rPr>
        <w:t>w obecności przedstawiciela firmy..................................................................................................................................</w:t>
      </w:r>
    </w:p>
    <w:p w14:paraId="67B477E7" w14:textId="77777777" w:rsidR="00B41EDE" w:rsidRPr="006E1249" w:rsidRDefault="00B41EDE" w:rsidP="00B41EDE">
      <w:pPr>
        <w:tabs>
          <w:tab w:val="left" w:pos="4536"/>
        </w:tabs>
        <w:spacing w:after="80" w:line="240" w:lineRule="auto"/>
        <w:rPr>
          <w:rFonts w:ascii="Arial" w:hAnsi="Arial" w:cs="Arial"/>
          <w:sz w:val="24"/>
          <w:szCs w:val="24"/>
        </w:rPr>
      </w:pPr>
      <w:r w:rsidRPr="006E1249">
        <w:rPr>
          <w:rFonts w:ascii="Arial" w:hAnsi="Arial" w:cs="Arial"/>
          <w:sz w:val="24"/>
          <w:szCs w:val="24"/>
        </w:rPr>
        <w:t xml:space="preserve">                                                      </w:t>
      </w:r>
      <w:r w:rsidRPr="006E1249">
        <w:rPr>
          <w:rFonts w:ascii="Arial" w:hAnsi="Arial" w:cs="Arial"/>
          <w:sz w:val="24"/>
          <w:szCs w:val="24"/>
        </w:rPr>
        <w:tab/>
        <w:t>(Nazwisko i imię przedstawiciela firmy)</w:t>
      </w:r>
    </w:p>
    <w:p w14:paraId="1168C019" w14:textId="77777777" w:rsidR="00B41EDE" w:rsidRPr="006E1249" w:rsidRDefault="00B41EDE" w:rsidP="00B41EDE">
      <w:pPr>
        <w:tabs>
          <w:tab w:val="left" w:pos="4536"/>
        </w:tabs>
        <w:spacing w:after="80" w:line="240" w:lineRule="auto"/>
        <w:rPr>
          <w:rFonts w:ascii="Arial" w:hAnsi="Arial" w:cs="Arial"/>
          <w:sz w:val="24"/>
          <w:szCs w:val="24"/>
        </w:rPr>
      </w:pPr>
    </w:p>
    <w:p w14:paraId="7A9E3720" w14:textId="77777777" w:rsidR="00B41EDE" w:rsidRPr="006E1249" w:rsidRDefault="00B41EDE" w:rsidP="00B41EDE">
      <w:pPr>
        <w:spacing w:after="80" w:line="240" w:lineRule="auto"/>
        <w:rPr>
          <w:rFonts w:ascii="Arial" w:hAnsi="Arial" w:cs="Arial"/>
          <w:sz w:val="24"/>
          <w:szCs w:val="24"/>
        </w:rPr>
      </w:pPr>
      <w:r w:rsidRPr="006E1249">
        <w:rPr>
          <w:rFonts w:ascii="Arial" w:hAnsi="Arial" w:cs="Arial"/>
          <w:sz w:val="24"/>
          <w:szCs w:val="24"/>
        </w:rPr>
        <w:t>……………………………………………………..……………………………………………………………............…….…</w:t>
      </w:r>
    </w:p>
    <w:p w14:paraId="22B5C1BC" w14:textId="77777777" w:rsidR="00B41EDE" w:rsidRPr="006E1249" w:rsidRDefault="00B41EDE" w:rsidP="00B41EDE">
      <w:pPr>
        <w:spacing w:after="80" w:line="240" w:lineRule="auto"/>
        <w:jc w:val="center"/>
        <w:rPr>
          <w:rFonts w:ascii="Arial" w:hAnsi="Arial" w:cs="Arial"/>
          <w:sz w:val="24"/>
          <w:szCs w:val="24"/>
        </w:rPr>
      </w:pPr>
      <w:r w:rsidRPr="006E1249">
        <w:rPr>
          <w:rFonts w:ascii="Arial" w:hAnsi="Arial" w:cs="Arial"/>
          <w:sz w:val="24"/>
          <w:szCs w:val="24"/>
        </w:rPr>
        <w:t>(Pełna nazwa firmy)</w:t>
      </w:r>
    </w:p>
    <w:p w14:paraId="31D60D8F" w14:textId="77777777" w:rsidR="00B41EDE" w:rsidRPr="006E1249" w:rsidRDefault="00B41EDE" w:rsidP="00B41EDE">
      <w:pPr>
        <w:spacing w:after="80" w:line="240" w:lineRule="auto"/>
        <w:rPr>
          <w:rFonts w:ascii="Arial" w:hAnsi="Arial" w:cs="Arial"/>
          <w:b/>
          <w:sz w:val="24"/>
          <w:szCs w:val="24"/>
        </w:rPr>
      </w:pPr>
      <w:r w:rsidRPr="006E1249">
        <w:rPr>
          <w:rFonts w:ascii="Arial" w:hAnsi="Arial" w:cs="Arial"/>
          <w:b/>
          <w:sz w:val="24"/>
          <w:szCs w:val="24"/>
        </w:rPr>
        <w:t>II. Dodatkowe informacje:</w:t>
      </w:r>
    </w:p>
    <w:p w14:paraId="7BD2ECA1" w14:textId="77777777" w:rsidR="00B41EDE" w:rsidRPr="006E1249" w:rsidRDefault="00B41EDE" w:rsidP="00B41EDE">
      <w:pPr>
        <w:spacing w:after="80" w:line="240" w:lineRule="auto"/>
        <w:rPr>
          <w:rFonts w:ascii="Arial" w:hAnsi="Arial" w:cs="Arial"/>
          <w:sz w:val="24"/>
          <w:szCs w:val="24"/>
        </w:rPr>
      </w:pPr>
      <w:r w:rsidRPr="006E1249">
        <w:rPr>
          <w:rFonts w:ascii="Arial" w:hAnsi="Arial" w:cs="Arial"/>
          <w:sz w:val="24"/>
          <w:szCs w:val="24"/>
        </w:rPr>
        <w:t>.............................................................................................................................................................................................</w:t>
      </w:r>
    </w:p>
    <w:p w14:paraId="65CCD9D7" w14:textId="77777777" w:rsidR="00B41EDE" w:rsidRPr="006E1249" w:rsidRDefault="00B41EDE" w:rsidP="00B41EDE">
      <w:pPr>
        <w:spacing w:after="80" w:line="240" w:lineRule="auto"/>
        <w:rPr>
          <w:rFonts w:ascii="Arial" w:hAnsi="Arial" w:cs="Arial"/>
          <w:b/>
          <w:sz w:val="24"/>
          <w:szCs w:val="24"/>
        </w:rPr>
      </w:pPr>
      <w:r w:rsidRPr="006E1249">
        <w:rPr>
          <w:rFonts w:ascii="Arial" w:hAnsi="Arial" w:cs="Arial"/>
          <w:b/>
          <w:sz w:val="24"/>
          <w:szCs w:val="24"/>
        </w:rPr>
        <w:t xml:space="preserve">III. Stwierdzono następujące nieprawidłowości, uchybienia, niezgodności: </w:t>
      </w:r>
    </w:p>
    <w:p w14:paraId="7ECE08F5" w14:textId="77777777" w:rsidR="00B41EDE" w:rsidRPr="006E1249" w:rsidRDefault="00B41EDE" w:rsidP="00B41EDE">
      <w:pPr>
        <w:numPr>
          <w:ilvl w:val="0"/>
          <w:numId w:val="11"/>
        </w:numPr>
        <w:spacing w:after="80" w:line="240" w:lineRule="auto"/>
        <w:ind w:left="284" w:hanging="284"/>
        <w:rPr>
          <w:rFonts w:ascii="Arial" w:hAnsi="Arial" w:cs="Arial"/>
          <w:sz w:val="24"/>
          <w:szCs w:val="24"/>
        </w:rPr>
      </w:pPr>
      <w:r w:rsidRPr="006E1249">
        <w:rPr>
          <w:rFonts w:ascii="Arial" w:hAnsi="Arial" w:cs="Arial"/>
          <w:sz w:val="24"/>
          <w:szCs w:val="24"/>
        </w:rPr>
        <w:t xml:space="preserve">………………………………………………………………………………………………………………………………………            </w:t>
      </w:r>
    </w:p>
    <w:p w14:paraId="413AA8DF" w14:textId="77777777" w:rsidR="00B41EDE" w:rsidRPr="006E1249" w:rsidRDefault="00B41EDE" w:rsidP="00B41EDE">
      <w:pPr>
        <w:spacing w:after="80" w:line="240" w:lineRule="auto"/>
        <w:ind w:left="284"/>
        <w:rPr>
          <w:rFonts w:ascii="Arial" w:hAnsi="Arial" w:cs="Arial"/>
          <w:sz w:val="24"/>
          <w:szCs w:val="24"/>
        </w:rPr>
      </w:pPr>
      <w:r w:rsidRPr="006E1249">
        <w:rPr>
          <w:rFonts w:ascii="Arial" w:hAnsi="Arial" w:cs="Arial"/>
          <w:sz w:val="24"/>
          <w:szCs w:val="24"/>
        </w:rPr>
        <w:t xml:space="preserve">– co odpowiada pozycji nr ………”Taryfikatora kar pieniężnych”. Kara w wysokości  ………….…….. zł </w:t>
      </w:r>
    </w:p>
    <w:p w14:paraId="026D553F" w14:textId="77777777" w:rsidR="00B41EDE" w:rsidRPr="006E1249" w:rsidRDefault="00B41EDE" w:rsidP="00B41EDE">
      <w:pPr>
        <w:numPr>
          <w:ilvl w:val="0"/>
          <w:numId w:val="11"/>
        </w:numPr>
        <w:spacing w:after="80" w:line="240" w:lineRule="auto"/>
        <w:ind w:left="284" w:hanging="284"/>
        <w:rPr>
          <w:rFonts w:ascii="Arial" w:hAnsi="Arial" w:cs="Arial"/>
          <w:sz w:val="24"/>
          <w:szCs w:val="24"/>
        </w:rPr>
      </w:pPr>
      <w:r w:rsidRPr="006E1249">
        <w:rPr>
          <w:rFonts w:ascii="Arial" w:hAnsi="Arial" w:cs="Arial"/>
          <w:sz w:val="24"/>
          <w:szCs w:val="24"/>
        </w:rPr>
        <w:t xml:space="preserve">…………….……………………………………………………………………………………………................……….…..  </w:t>
      </w:r>
    </w:p>
    <w:p w14:paraId="376C0A62" w14:textId="77777777" w:rsidR="00B41EDE" w:rsidRPr="006E1249" w:rsidRDefault="00B41EDE" w:rsidP="00B41EDE">
      <w:pPr>
        <w:spacing w:after="80" w:line="240" w:lineRule="auto"/>
        <w:ind w:left="284"/>
        <w:rPr>
          <w:rFonts w:ascii="Arial" w:hAnsi="Arial" w:cs="Arial"/>
          <w:sz w:val="24"/>
          <w:szCs w:val="24"/>
        </w:rPr>
      </w:pPr>
      <w:r w:rsidRPr="006E1249">
        <w:rPr>
          <w:rFonts w:ascii="Arial" w:hAnsi="Arial" w:cs="Arial"/>
          <w:sz w:val="24"/>
          <w:szCs w:val="24"/>
        </w:rPr>
        <w:t xml:space="preserve">– co odpowiada pozycji nr ………”Taryfikatora kar pieniężnych”. Kara w wysokości  ………….…….. zł           </w:t>
      </w:r>
    </w:p>
    <w:p w14:paraId="46D729CB" w14:textId="77777777" w:rsidR="00B41EDE" w:rsidRPr="006E1249" w:rsidRDefault="00B41EDE" w:rsidP="00B41EDE">
      <w:pPr>
        <w:spacing w:after="80" w:line="240" w:lineRule="auto"/>
        <w:rPr>
          <w:rFonts w:ascii="Arial" w:hAnsi="Arial" w:cs="Arial"/>
          <w:b/>
          <w:sz w:val="24"/>
          <w:szCs w:val="24"/>
        </w:rPr>
      </w:pPr>
    </w:p>
    <w:p w14:paraId="476B3992" w14:textId="77777777" w:rsidR="00B41EDE" w:rsidRPr="006E1249" w:rsidRDefault="00B41EDE" w:rsidP="00B41EDE">
      <w:pPr>
        <w:spacing w:after="80" w:line="240" w:lineRule="auto"/>
        <w:rPr>
          <w:rFonts w:ascii="Arial" w:hAnsi="Arial" w:cs="Arial"/>
          <w:b/>
          <w:sz w:val="24"/>
          <w:szCs w:val="24"/>
        </w:rPr>
      </w:pPr>
      <w:r w:rsidRPr="006E1249">
        <w:rPr>
          <w:rFonts w:ascii="Arial" w:hAnsi="Arial" w:cs="Arial"/>
          <w:b/>
          <w:sz w:val="24"/>
          <w:szCs w:val="24"/>
        </w:rPr>
        <w:t xml:space="preserve">Stwierdzone nieprawidłowości, uchybienia i niezgodności  będą podstawą do naliczenia kar pieniężnych  zgodnie z „Taryfikatorem kar pieniężnych”. </w:t>
      </w:r>
      <w:r w:rsidRPr="006E1249">
        <w:rPr>
          <w:rFonts w:ascii="Arial" w:hAnsi="Arial" w:cs="Arial"/>
          <w:b/>
          <w:sz w:val="24"/>
          <w:szCs w:val="24"/>
        </w:rPr>
        <w:lastRenderedPageBreak/>
        <w:t xml:space="preserve">Wysokość łącznej kwoty kary pieniężnej wynosi ……………………PLN (słownie ……………………………………..………….) i zostanie umieszczona w nocie księgowej (obciążeniowej). </w:t>
      </w:r>
    </w:p>
    <w:p w14:paraId="778C744C" w14:textId="77777777" w:rsidR="00B41EDE" w:rsidRPr="006E1249" w:rsidRDefault="00B41EDE" w:rsidP="00B41EDE">
      <w:pPr>
        <w:spacing w:after="80" w:line="240" w:lineRule="auto"/>
        <w:rPr>
          <w:rFonts w:ascii="Arial" w:hAnsi="Arial" w:cs="Arial"/>
          <w:b/>
          <w:sz w:val="24"/>
          <w:szCs w:val="24"/>
        </w:rPr>
      </w:pPr>
    </w:p>
    <w:p w14:paraId="625674C7" w14:textId="77777777" w:rsidR="00B41EDE" w:rsidRPr="006E1249" w:rsidRDefault="00B41EDE" w:rsidP="00B41EDE">
      <w:pPr>
        <w:spacing w:after="80" w:line="240" w:lineRule="auto"/>
        <w:rPr>
          <w:rFonts w:ascii="Arial" w:hAnsi="Arial" w:cs="Arial"/>
          <w:b/>
          <w:sz w:val="24"/>
          <w:szCs w:val="24"/>
        </w:rPr>
      </w:pPr>
      <w:r w:rsidRPr="006E1249">
        <w:rPr>
          <w:rFonts w:ascii="Arial" w:hAnsi="Arial" w:cs="Arial"/>
          <w:b/>
          <w:sz w:val="24"/>
          <w:szCs w:val="24"/>
        </w:rPr>
        <w:t xml:space="preserve">IV. Kontrolowany </w:t>
      </w:r>
    </w:p>
    <w:p w14:paraId="29CAE929" w14:textId="77777777" w:rsidR="00B41EDE" w:rsidRPr="006E1249" w:rsidRDefault="00B41EDE" w:rsidP="00B41EDE">
      <w:pPr>
        <w:spacing w:after="80" w:line="240" w:lineRule="auto"/>
        <w:rPr>
          <w:rFonts w:ascii="Arial" w:hAnsi="Arial" w:cs="Arial"/>
          <w:b/>
          <w:sz w:val="24"/>
          <w:szCs w:val="24"/>
        </w:rPr>
      </w:pPr>
    </w:p>
    <w:p w14:paraId="685F8ED4" w14:textId="77777777" w:rsidR="00B41EDE" w:rsidRPr="006E1249" w:rsidRDefault="00B41EDE" w:rsidP="00B41EDE">
      <w:pPr>
        <w:spacing w:after="80" w:line="240" w:lineRule="auto"/>
        <w:rPr>
          <w:rFonts w:ascii="Arial" w:hAnsi="Arial" w:cs="Arial"/>
          <w:b/>
          <w:sz w:val="24"/>
          <w:szCs w:val="24"/>
        </w:rPr>
      </w:pPr>
      <w:r w:rsidRPr="006E1249">
        <w:rPr>
          <w:rFonts w:ascii="Arial" w:hAnsi="Arial" w:cs="Arial"/>
          <w:sz w:val="24"/>
          <w:szCs w:val="24"/>
        </w:rPr>
        <w:t>…………………………………………….……………………………………………………………………………………..</w:t>
      </w:r>
    </w:p>
    <w:p w14:paraId="34F7390D" w14:textId="77777777" w:rsidR="00B41EDE" w:rsidRPr="006E1249" w:rsidRDefault="00B41EDE" w:rsidP="00B41EDE">
      <w:pPr>
        <w:spacing w:after="80" w:line="240" w:lineRule="auto"/>
        <w:jc w:val="center"/>
        <w:rPr>
          <w:rFonts w:ascii="Arial" w:hAnsi="Arial" w:cs="Arial"/>
          <w:sz w:val="24"/>
          <w:szCs w:val="24"/>
        </w:rPr>
      </w:pPr>
      <w:r w:rsidRPr="006E1249">
        <w:rPr>
          <w:rFonts w:ascii="Arial" w:hAnsi="Arial" w:cs="Arial"/>
          <w:sz w:val="24"/>
          <w:szCs w:val="24"/>
        </w:rPr>
        <w:t>(Imię i nazwisko przedstawiciela dozoru firmy kontrolowanej prowadzącej prace na terenie ANWIL S.A., stanowisko, data i podpis )</w:t>
      </w:r>
    </w:p>
    <w:p w14:paraId="0B547FFE" w14:textId="77777777" w:rsidR="00B41EDE" w:rsidRPr="006E1249" w:rsidRDefault="00B41EDE" w:rsidP="00B41EDE">
      <w:pPr>
        <w:spacing w:after="80" w:line="240" w:lineRule="auto"/>
        <w:ind w:left="1134"/>
        <w:rPr>
          <w:rFonts w:ascii="Arial" w:hAnsi="Arial" w:cs="Arial"/>
          <w:sz w:val="24"/>
          <w:szCs w:val="24"/>
        </w:rPr>
      </w:pPr>
    </w:p>
    <w:p w14:paraId="43BEE5B3" w14:textId="77777777" w:rsidR="00B41EDE" w:rsidRPr="006E1249" w:rsidRDefault="00B41EDE" w:rsidP="00B41EDE">
      <w:pPr>
        <w:spacing w:after="80" w:line="240" w:lineRule="auto"/>
        <w:rPr>
          <w:rFonts w:ascii="Arial" w:hAnsi="Arial" w:cs="Arial"/>
          <w:sz w:val="24"/>
          <w:szCs w:val="24"/>
        </w:rPr>
      </w:pPr>
      <w:r w:rsidRPr="006E1249">
        <w:rPr>
          <w:rFonts w:ascii="Arial" w:hAnsi="Arial" w:cs="Arial"/>
          <w:sz w:val="24"/>
          <w:szCs w:val="24"/>
        </w:rPr>
        <w:t xml:space="preserve">Uwaga ! W przypadku odmowy złożenia podpisu przez Kontrolowanego należy umieścić zapis o treści:„ Pan/Pani………………………………………………………odmówił/a podpisania protokołu, miejsce, data podpis Kontrolującego”. </w:t>
      </w:r>
    </w:p>
    <w:p w14:paraId="0D7EE73C" w14:textId="77777777" w:rsidR="00B41EDE" w:rsidRPr="006E1249" w:rsidRDefault="00B41EDE" w:rsidP="00B41EDE">
      <w:pPr>
        <w:spacing w:after="80" w:line="240" w:lineRule="auto"/>
        <w:rPr>
          <w:rFonts w:ascii="Arial" w:hAnsi="Arial" w:cs="Arial"/>
          <w:b/>
          <w:sz w:val="24"/>
          <w:szCs w:val="24"/>
        </w:rPr>
      </w:pPr>
      <w:r w:rsidRPr="006E1249">
        <w:rPr>
          <w:rFonts w:ascii="Arial" w:hAnsi="Arial" w:cs="Arial"/>
          <w:b/>
          <w:sz w:val="24"/>
          <w:szCs w:val="24"/>
        </w:rPr>
        <w:t>V. Kontrolujący</w:t>
      </w:r>
      <w:r w:rsidRPr="006E1249">
        <w:rPr>
          <w:rFonts w:ascii="Arial" w:hAnsi="Arial" w:cs="Arial"/>
          <w:sz w:val="24"/>
          <w:szCs w:val="24"/>
        </w:rPr>
        <w:t xml:space="preserve"> ………………………………………………………………………..………………………………………………………………</w:t>
      </w:r>
    </w:p>
    <w:p w14:paraId="5879AF27" w14:textId="77777777" w:rsidR="00B41EDE" w:rsidRPr="006E1249" w:rsidRDefault="00B41EDE" w:rsidP="00B41EDE">
      <w:pPr>
        <w:spacing w:after="80" w:line="240" w:lineRule="auto"/>
        <w:jc w:val="center"/>
        <w:rPr>
          <w:rFonts w:ascii="Arial" w:hAnsi="Arial" w:cs="Arial"/>
          <w:sz w:val="24"/>
          <w:szCs w:val="24"/>
        </w:rPr>
      </w:pPr>
      <w:r w:rsidRPr="006E1249">
        <w:rPr>
          <w:rFonts w:ascii="Arial" w:hAnsi="Arial" w:cs="Arial"/>
          <w:sz w:val="24"/>
          <w:szCs w:val="24"/>
        </w:rPr>
        <w:t>(Imię i nazwisko kontrolującego,  sprawującego nadzór w zakresie bezpieczeństwa nad wykonawcami, stanowisko data i podpis)</w:t>
      </w:r>
    </w:p>
    <w:p w14:paraId="4F415A83" w14:textId="77777777" w:rsidR="00B41EDE" w:rsidRPr="006E1249" w:rsidRDefault="00B41EDE" w:rsidP="00B41EDE">
      <w:pPr>
        <w:spacing w:after="80" w:line="240" w:lineRule="auto"/>
        <w:rPr>
          <w:rFonts w:ascii="Arial" w:hAnsi="Arial" w:cs="Arial"/>
          <w:sz w:val="24"/>
          <w:szCs w:val="24"/>
        </w:rPr>
      </w:pPr>
    </w:p>
    <w:p w14:paraId="193A2A49" w14:textId="77777777" w:rsidR="00B41EDE" w:rsidRPr="006E1249" w:rsidRDefault="00B41EDE" w:rsidP="00B41EDE">
      <w:pPr>
        <w:spacing w:after="80" w:line="240" w:lineRule="auto"/>
        <w:rPr>
          <w:rFonts w:ascii="Arial" w:hAnsi="Arial" w:cs="Arial"/>
          <w:sz w:val="24"/>
          <w:szCs w:val="24"/>
        </w:rPr>
      </w:pPr>
    </w:p>
    <w:p w14:paraId="6774EC10" w14:textId="77777777" w:rsidR="00B41EDE" w:rsidRPr="006E1249" w:rsidRDefault="00B41EDE" w:rsidP="00B41EDE">
      <w:pPr>
        <w:spacing w:after="80" w:line="240" w:lineRule="auto"/>
        <w:rPr>
          <w:rFonts w:ascii="Arial" w:hAnsi="Arial" w:cs="Arial"/>
          <w:sz w:val="24"/>
          <w:szCs w:val="24"/>
        </w:rPr>
      </w:pPr>
      <w:r w:rsidRPr="006E1249">
        <w:rPr>
          <w:rFonts w:ascii="Arial" w:hAnsi="Arial" w:cs="Arial"/>
          <w:b/>
          <w:sz w:val="24"/>
          <w:szCs w:val="24"/>
        </w:rPr>
        <w:t xml:space="preserve">VI. Uwagi do protokołu  </w:t>
      </w:r>
      <w:r w:rsidRPr="006E1249">
        <w:rPr>
          <w:rFonts w:ascii="Arial" w:hAnsi="Arial" w:cs="Arial"/>
          <w:sz w:val="24"/>
          <w:szCs w:val="24"/>
        </w:rPr>
        <w:t>( wniesiono * - nie wniesiono * )</w:t>
      </w:r>
    </w:p>
    <w:p w14:paraId="0B910ED6" w14:textId="77777777" w:rsidR="00B41EDE" w:rsidRPr="006E1249" w:rsidRDefault="00B41EDE" w:rsidP="00B41EDE">
      <w:pPr>
        <w:spacing w:after="80" w:line="240" w:lineRule="auto"/>
        <w:rPr>
          <w:rFonts w:ascii="Arial" w:hAnsi="Arial" w:cs="Arial"/>
          <w:sz w:val="24"/>
          <w:szCs w:val="24"/>
        </w:rPr>
      </w:pPr>
    </w:p>
    <w:p w14:paraId="56F2E63B" w14:textId="77777777" w:rsidR="00B41EDE" w:rsidRPr="006E1249" w:rsidRDefault="00B41EDE" w:rsidP="00B41EDE">
      <w:pPr>
        <w:spacing w:after="80" w:line="240" w:lineRule="auto"/>
        <w:rPr>
          <w:rFonts w:ascii="Arial" w:hAnsi="Arial" w:cs="Arial"/>
          <w:b/>
          <w:sz w:val="24"/>
          <w:szCs w:val="24"/>
        </w:rPr>
      </w:pPr>
      <w:r w:rsidRPr="006E1249">
        <w:rPr>
          <w:rFonts w:ascii="Arial" w:hAnsi="Arial" w:cs="Arial"/>
          <w:b/>
          <w:sz w:val="24"/>
          <w:szCs w:val="24"/>
        </w:rPr>
        <w:t>VII.  Ustosunkowanie się kontrolującego do uwag:</w:t>
      </w:r>
    </w:p>
    <w:p w14:paraId="3F775201" w14:textId="77777777" w:rsidR="00B41EDE" w:rsidRPr="006E1249" w:rsidRDefault="00B41EDE" w:rsidP="00B41EDE">
      <w:pPr>
        <w:spacing w:after="80" w:line="240" w:lineRule="auto"/>
        <w:rPr>
          <w:rFonts w:ascii="Arial" w:hAnsi="Arial" w:cs="Arial"/>
          <w:sz w:val="24"/>
          <w:szCs w:val="24"/>
        </w:rPr>
      </w:pPr>
      <w:r w:rsidRPr="006E1249">
        <w:rPr>
          <w:rFonts w:ascii="Arial" w:hAnsi="Arial" w:cs="Arial"/>
          <w:sz w:val="24"/>
          <w:szCs w:val="24"/>
        </w:rPr>
        <w:t>……….……………………………………………………………………..………………………………………………………..</w:t>
      </w:r>
    </w:p>
    <w:p w14:paraId="5F91D1C5" w14:textId="77777777" w:rsidR="00B41EDE" w:rsidRPr="006E1249" w:rsidRDefault="00B41EDE" w:rsidP="00B41EDE">
      <w:pPr>
        <w:spacing w:after="80" w:line="240" w:lineRule="auto"/>
        <w:rPr>
          <w:rFonts w:ascii="Arial" w:hAnsi="Arial" w:cs="Arial"/>
          <w:sz w:val="24"/>
          <w:szCs w:val="24"/>
        </w:rPr>
      </w:pPr>
      <w:r w:rsidRPr="006E1249">
        <w:rPr>
          <w:rFonts w:ascii="Arial" w:hAnsi="Arial" w:cs="Arial"/>
          <w:sz w:val="24"/>
          <w:szCs w:val="24"/>
        </w:rPr>
        <w:t>………………………………………………………………………………………………………………………………………</w:t>
      </w:r>
    </w:p>
    <w:p w14:paraId="7829517F" w14:textId="77777777" w:rsidR="00B41EDE" w:rsidRPr="006E1249" w:rsidRDefault="00B41EDE" w:rsidP="00B41EDE">
      <w:pPr>
        <w:spacing w:after="80" w:line="240" w:lineRule="auto"/>
        <w:rPr>
          <w:rFonts w:ascii="Arial" w:hAnsi="Arial" w:cs="Arial"/>
          <w:sz w:val="24"/>
          <w:szCs w:val="24"/>
        </w:rPr>
      </w:pPr>
      <w:r w:rsidRPr="006E1249">
        <w:rPr>
          <w:rFonts w:ascii="Arial" w:hAnsi="Arial" w:cs="Arial"/>
          <w:sz w:val="24"/>
          <w:szCs w:val="24"/>
        </w:rPr>
        <w:t>………………………………………………………………………………………………………………………………………</w:t>
      </w:r>
    </w:p>
    <w:p w14:paraId="64287AA8" w14:textId="77777777" w:rsidR="00B41EDE" w:rsidRPr="006E1249" w:rsidRDefault="00B41EDE" w:rsidP="00B41EDE">
      <w:pPr>
        <w:spacing w:after="80" w:line="240" w:lineRule="auto"/>
        <w:jc w:val="center"/>
        <w:rPr>
          <w:rFonts w:ascii="Arial" w:hAnsi="Arial" w:cs="Arial"/>
          <w:sz w:val="24"/>
          <w:szCs w:val="24"/>
        </w:rPr>
      </w:pPr>
      <w:r w:rsidRPr="006E1249">
        <w:rPr>
          <w:rFonts w:ascii="Arial" w:hAnsi="Arial" w:cs="Arial"/>
          <w:sz w:val="24"/>
          <w:szCs w:val="24"/>
        </w:rPr>
        <w:t>(Imię i nazwisko sporządzającego protokół, data i podpis)</w:t>
      </w:r>
    </w:p>
    <w:p w14:paraId="7FF6733E" w14:textId="77777777" w:rsidR="00B41EDE" w:rsidRPr="006E1249" w:rsidRDefault="00B41EDE" w:rsidP="00B41EDE">
      <w:pPr>
        <w:spacing w:after="80" w:line="240" w:lineRule="auto"/>
        <w:rPr>
          <w:rFonts w:ascii="Arial" w:hAnsi="Arial" w:cs="Arial"/>
          <w:b/>
          <w:bCs/>
          <w:sz w:val="24"/>
          <w:szCs w:val="24"/>
        </w:rPr>
      </w:pPr>
      <w:r w:rsidRPr="006E1249">
        <w:rPr>
          <w:rFonts w:ascii="Arial" w:hAnsi="Arial" w:cs="Arial"/>
          <w:b/>
          <w:bCs/>
          <w:sz w:val="24"/>
          <w:szCs w:val="24"/>
        </w:rPr>
        <w:t>VIII. Zatwierdzenie protokołu</w:t>
      </w:r>
    </w:p>
    <w:p w14:paraId="2CB0072A" w14:textId="77777777" w:rsidR="00B41EDE" w:rsidRPr="006E1249" w:rsidRDefault="00B41EDE" w:rsidP="00B41EDE">
      <w:pPr>
        <w:spacing w:after="80" w:line="240" w:lineRule="auto"/>
        <w:rPr>
          <w:rFonts w:ascii="Arial" w:hAnsi="Arial" w:cs="Arial"/>
          <w:sz w:val="24"/>
          <w:szCs w:val="24"/>
        </w:rPr>
      </w:pPr>
      <w:r w:rsidRPr="006E1249">
        <w:rPr>
          <w:rFonts w:ascii="Arial" w:hAnsi="Arial" w:cs="Arial"/>
          <w:sz w:val="24"/>
          <w:szCs w:val="24"/>
        </w:rPr>
        <w:t>…………………………………………………………………………………………………………………………………………</w:t>
      </w:r>
    </w:p>
    <w:p w14:paraId="780F90A0" w14:textId="77777777" w:rsidR="00B41EDE" w:rsidRPr="006E1249" w:rsidRDefault="00B41EDE" w:rsidP="00B41EDE">
      <w:pPr>
        <w:spacing w:after="80" w:line="240" w:lineRule="auto"/>
        <w:rPr>
          <w:rFonts w:ascii="Arial" w:hAnsi="Arial" w:cs="Arial"/>
          <w:sz w:val="24"/>
          <w:szCs w:val="24"/>
        </w:rPr>
      </w:pPr>
      <w:r w:rsidRPr="006E1249">
        <w:rPr>
          <w:rFonts w:ascii="Arial" w:hAnsi="Arial" w:cs="Arial"/>
          <w:sz w:val="24"/>
          <w:szCs w:val="24"/>
        </w:rPr>
        <w:t>(Dyrektor</w:t>
      </w:r>
      <w:r w:rsidR="00C82AD1">
        <w:rPr>
          <w:rFonts w:ascii="Arial" w:hAnsi="Arial" w:cs="Arial"/>
          <w:sz w:val="24"/>
          <w:szCs w:val="24"/>
        </w:rPr>
        <w:t xml:space="preserve"> </w:t>
      </w:r>
      <w:r w:rsidR="00D70482">
        <w:rPr>
          <w:rFonts w:ascii="Arial" w:hAnsi="Arial" w:cs="Arial"/>
          <w:sz w:val="24"/>
          <w:szCs w:val="24"/>
        </w:rPr>
        <w:t>DT</w:t>
      </w:r>
      <w:r w:rsidRPr="006E1249">
        <w:rPr>
          <w:rFonts w:ascii="Arial" w:hAnsi="Arial" w:cs="Arial"/>
          <w:sz w:val="24"/>
          <w:szCs w:val="24"/>
        </w:rPr>
        <w:t xml:space="preserve"> </w:t>
      </w:r>
      <w:r w:rsidR="008776E1">
        <w:rPr>
          <w:rFonts w:ascii="Arial" w:hAnsi="Arial" w:cs="Arial"/>
          <w:sz w:val="24"/>
          <w:szCs w:val="24"/>
        </w:rPr>
        <w:t>w</w:t>
      </w:r>
      <w:r w:rsidRPr="006E1249">
        <w:rPr>
          <w:rFonts w:ascii="Arial" w:hAnsi="Arial" w:cs="Arial"/>
          <w:sz w:val="24"/>
          <w:szCs w:val="24"/>
        </w:rPr>
        <w:t xml:space="preserve"> ANWIL S.A., data i podpis).</w:t>
      </w:r>
    </w:p>
    <w:p w14:paraId="082C3713" w14:textId="77777777" w:rsidR="00B41EDE" w:rsidRPr="006E1249" w:rsidRDefault="00B41EDE" w:rsidP="00B41EDE">
      <w:pPr>
        <w:spacing w:after="80" w:line="240" w:lineRule="auto"/>
        <w:rPr>
          <w:rFonts w:ascii="Arial" w:hAnsi="Arial" w:cs="Arial"/>
          <w:sz w:val="24"/>
          <w:szCs w:val="24"/>
        </w:rPr>
      </w:pPr>
      <w:r w:rsidRPr="006E1249">
        <w:rPr>
          <w:rFonts w:ascii="Arial" w:hAnsi="Arial" w:cs="Arial"/>
          <w:sz w:val="24"/>
          <w:szCs w:val="24"/>
        </w:rPr>
        <w:t xml:space="preserve">Uwaga ! W przypadku odmowy zatwierdzenia protokołu  należy podać przyczyny i dalszy tryb postępowania. </w:t>
      </w:r>
    </w:p>
    <w:p w14:paraId="23498B93" w14:textId="77777777" w:rsidR="00B41EDE" w:rsidRPr="006E1249" w:rsidRDefault="00B41EDE" w:rsidP="00B41EDE">
      <w:pPr>
        <w:spacing w:after="80" w:line="240" w:lineRule="auto"/>
        <w:rPr>
          <w:rFonts w:ascii="Arial" w:hAnsi="Arial" w:cs="Arial"/>
          <w:sz w:val="24"/>
          <w:szCs w:val="24"/>
        </w:rPr>
      </w:pPr>
    </w:p>
    <w:p w14:paraId="577C5EAB" w14:textId="77777777" w:rsidR="00B41EDE" w:rsidRPr="006E1249" w:rsidRDefault="00B41EDE" w:rsidP="00B41EDE">
      <w:pPr>
        <w:spacing w:after="80" w:line="240" w:lineRule="auto"/>
        <w:rPr>
          <w:rFonts w:ascii="Arial" w:hAnsi="Arial" w:cs="Arial"/>
          <w:b/>
          <w:sz w:val="24"/>
          <w:szCs w:val="24"/>
        </w:rPr>
      </w:pPr>
      <w:r w:rsidRPr="006E1249">
        <w:rPr>
          <w:rFonts w:ascii="Arial" w:hAnsi="Arial" w:cs="Arial"/>
          <w:b/>
          <w:sz w:val="24"/>
          <w:szCs w:val="24"/>
        </w:rPr>
        <w:t>IX. Załączniki</w:t>
      </w:r>
    </w:p>
    <w:p w14:paraId="59489EE9" w14:textId="77777777" w:rsidR="00B41EDE" w:rsidRPr="006E1249" w:rsidRDefault="00B41EDE" w:rsidP="00B41EDE">
      <w:pPr>
        <w:spacing w:after="80" w:line="240" w:lineRule="auto"/>
        <w:rPr>
          <w:rFonts w:ascii="Arial" w:hAnsi="Arial" w:cs="Arial"/>
          <w:sz w:val="24"/>
          <w:szCs w:val="24"/>
        </w:rPr>
      </w:pPr>
      <w:r w:rsidRPr="006E1249">
        <w:rPr>
          <w:rFonts w:ascii="Arial" w:hAnsi="Arial" w:cs="Arial"/>
          <w:sz w:val="24"/>
          <w:szCs w:val="24"/>
        </w:rPr>
        <w:t>…………………………………………………</w:t>
      </w:r>
    </w:p>
    <w:p w14:paraId="520533D9" w14:textId="77777777" w:rsidR="00B41EDE" w:rsidRPr="006E1249" w:rsidRDefault="00B41EDE" w:rsidP="00B41EDE">
      <w:pPr>
        <w:spacing w:after="80" w:line="240" w:lineRule="auto"/>
        <w:rPr>
          <w:rFonts w:ascii="Arial" w:hAnsi="Arial" w:cs="Arial"/>
          <w:sz w:val="24"/>
          <w:szCs w:val="24"/>
        </w:rPr>
      </w:pPr>
      <w:r w:rsidRPr="006E1249">
        <w:rPr>
          <w:rFonts w:ascii="Arial" w:hAnsi="Arial" w:cs="Arial"/>
          <w:sz w:val="24"/>
          <w:szCs w:val="24"/>
        </w:rPr>
        <w:t>………………………………………..……….</w:t>
      </w:r>
    </w:p>
    <w:p w14:paraId="2CA2F88E" w14:textId="77777777" w:rsidR="00B41EDE" w:rsidRPr="006E1249" w:rsidRDefault="00B41EDE" w:rsidP="00B41EDE">
      <w:pPr>
        <w:spacing w:after="80" w:line="240" w:lineRule="auto"/>
        <w:rPr>
          <w:rFonts w:ascii="Arial" w:hAnsi="Arial" w:cs="Arial"/>
          <w:b/>
          <w:sz w:val="24"/>
          <w:szCs w:val="24"/>
        </w:rPr>
      </w:pPr>
      <w:r w:rsidRPr="006E1249">
        <w:rPr>
          <w:rFonts w:ascii="Arial" w:hAnsi="Arial" w:cs="Arial"/>
          <w:b/>
          <w:sz w:val="24"/>
          <w:szCs w:val="24"/>
        </w:rPr>
        <w:lastRenderedPageBreak/>
        <w:t>Rozdzielnik:</w:t>
      </w:r>
    </w:p>
    <w:p w14:paraId="03262892" w14:textId="77777777" w:rsidR="00B41EDE" w:rsidRPr="006E1249" w:rsidRDefault="00B41EDE" w:rsidP="00B41EDE">
      <w:pPr>
        <w:numPr>
          <w:ilvl w:val="0"/>
          <w:numId w:val="8"/>
        </w:numPr>
        <w:spacing w:after="80" w:line="240" w:lineRule="auto"/>
        <w:rPr>
          <w:rFonts w:ascii="Arial" w:hAnsi="Arial" w:cs="Arial"/>
          <w:sz w:val="24"/>
          <w:szCs w:val="24"/>
        </w:rPr>
      </w:pPr>
      <w:r w:rsidRPr="006E1249">
        <w:rPr>
          <w:rFonts w:ascii="Arial" w:hAnsi="Arial" w:cs="Arial"/>
          <w:sz w:val="24"/>
          <w:szCs w:val="24"/>
        </w:rPr>
        <w:t xml:space="preserve">Wykonawca </w:t>
      </w:r>
      <w:r w:rsidRPr="006E1249">
        <w:rPr>
          <w:rFonts w:ascii="Arial" w:hAnsi="Arial" w:cs="Arial"/>
          <w:b/>
          <w:sz w:val="24"/>
          <w:szCs w:val="24"/>
        </w:rPr>
        <w:t xml:space="preserve">  </w:t>
      </w:r>
    </w:p>
    <w:p w14:paraId="69EF195E" w14:textId="77777777" w:rsidR="00B41EDE" w:rsidRPr="006E1249" w:rsidRDefault="00B41EDE" w:rsidP="00B41EDE">
      <w:pPr>
        <w:numPr>
          <w:ilvl w:val="0"/>
          <w:numId w:val="8"/>
        </w:numPr>
        <w:spacing w:after="80" w:line="240" w:lineRule="auto"/>
        <w:rPr>
          <w:rFonts w:ascii="Arial" w:hAnsi="Arial" w:cs="Arial"/>
          <w:sz w:val="24"/>
          <w:szCs w:val="24"/>
        </w:rPr>
      </w:pPr>
      <w:r w:rsidRPr="006E1249">
        <w:rPr>
          <w:rFonts w:ascii="Arial" w:hAnsi="Arial" w:cs="Arial"/>
          <w:sz w:val="24"/>
          <w:szCs w:val="24"/>
        </w:rPr>
        <w:t>Kontrolujący</w:t>
      </w:r>
    </w:p>
    <w:p w14:paraId="14AD0B10" w14:textId="77777777" w:rsidR="00B41EDE" w:rsidRPr="006E1249" w:rsidRDefault="00A91FDB" w:rsidP="00B41EDE">
      <w:pPr>
        <w:numPr>
          <w:ilvl w:val="0"/>
          <w:numId w:val="8"/>
        </w:numPr>
        <w:spacing w:after="80" w:line="240" w:lineRule="auto"/>
        <w:rPr>
          <w:rFonts w:ascii="Arial" w:hAnsi="Arial" w:cs="Arial"/>
          <w:sz w:val="24"/>
          <w:szCs w:val="24"/>
        </w:rPr>
      </w:pPr>
      <w:r>
        <w:rPr>
          <w:rFonts w:ascii="Arial" w:hAnsi="Arial" w:cs="Arial"/>
          <w:sz w:val="24"/>
          <w:szCs w:val="24"/>
        </w:rPr>
        <w:t xml:space="preserve">Dział </w:t>
      </w:r>
      <w:r w:rsidR="00B41EDE" w:rsidRPr="006E1249">
        <w:rPr>
          <w:rFonts w:ascii="Arial" w:hAnsi="Arial" w:cs="Arial"/>
          <w:sz w:val="24"/>
          <w:szCs w:val="24"/>
        </w:rPr>
        <w:t>ANWIL S.A. wystawiając</w:t>
      </w:r>
      <w:r>
        <w:rPr>
          <w:rFonts w:ascii="Arial" w:hAnsi="Arial" w:cs="Arial"/>
          <w:sz w:val="24"/>
          <w:szCs w:val="24"/>
        </w:rPr>
        <w:t>y</w:t>
      </w:r>
      <w:r w:rsidR="00B41EDE" w:rsidRPr="006E1249">
        <w:rPr>
          <w:rFonts w:ascii="Arial" w:hAnsi="Arial" w:cs="Arial"/>
          <w:sz w:val="24"/>
          <w:szCs w:val="24"/>
        </w:rPr>
        <w:t xml:space="preserve"> notę księgową (obciążeniową) </w:t>
      </w:r>
    </w:p>
    <w:p w14:paraId="4D8E1C1C" w14:textId="77777777" w:rsidR="008931F6" w:rsidRPr="00D140A5" w:rsidRDefault="00B41EDE" w:rsidP="00D140A5">
      <w:pPr>
        <w:numPr>
          <w:ilvl w:val="0"/>
          <w:numId w:val="8"/>
        </w:numPr>
        <w:spacing w:after="80" w:line="240" w:lineRule="auto"/>
        <w:rPr>
          <w:rFonts w:ascii="Arial" w:hAnsi="Arial" w:cs="Arial"/>
          <w:sz w:val="24"/>
          <w:szCs w:val="24"/>
        </w:rPr>
      </w:pPr>
      <w:r w:rsidRPr="006E1249">
        <w:rPr>
          <w:rFonts w:ascii="Arial" w:hAnsi="Arial" w:cs="Arial"/>
          <w:sz w:val="24"/>
          <w:szCs w:val="24"/>
        </w:rPr>
        <w:t>Partner biznesowy ANWIL S.A.</w:t>
      </w:r>
    </w:p>
    <w:sectPr w:rsidR="008931F6" w:rsidRPr="00D140A5">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3937B9" w14:textId="77777777" w:rsidR="00BF227D" w:rsidRDefault="00BF227D" w:rsidP="0015392E">
      <w:pPr>
        <w:spacing w:after="0" w:line="240" w:lineRule="auto"/>
      </w:pPr>
      <w:r>
        <w:separator/>
      </w:r>
    </w:p>
  </w:endnote>
  <w:endnote w:type="continuationSeparator" w:id="0">
    <w:p w14:paraId="10369EC5" w14:textId="77777777" w:rsidR="00BF227D" w:rsidRDefault="00BF227D" w:rsidP="001539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EBA25" w14:textId="77777777" w:rsidR="00A11467" w:rsidRDefault="00A1146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2A9B7" w14:textId="77777777" w:rsidR="003967A2" w:rsidRPr="00F60318" w:rsidRDefault="003967A2">
    <w:pPr>
      <w:pStyle w:val="Stopka"/>
      <w:jc w:val="right"/>
      <w:rPr>
        <w:rFonts w:ascii="Arial" w:hAnsi="Arial" w:cs="Arial"/>
        <w:sz w:val="16"/>
        <w:szCs w:val="16"/>
      </w:rPr>
    </w:pPr>
    <w:r w:rsidRPr="00F60318">
      <w:rPr>
        <w:rFonts w:ascii="Arial" w:hAnsi="Arial" w:cs="Arial"/>
        <w:sz w:val="16"/>
        <w:szCs w:val="16"/>
      </w:rPr>
      <w:t xml:space="preserve">Strona </w:t>
    </w:r>
    <w:r w:rsidRPr="00F60318">
      <w:rPr>
        <w:rFonts w:ascii="Arial" w:hAnsi="Arial" w:cs="Arial"/>
        <w:b/>
        <w:bCs/>
        <w:sz w:val="16"/>
        <w:szCs w:val="16"/>
      </w:rPr>
      <w:fldChar w:fldCharType="begin"/>
    </w:r>
    <w:r w:rsidRPr="00F60318">
      <w:rPr>
        <w:rFonts w:ascii="Arial" w:hAnsi="Arial" w:cs="Arial"/>
        <w:b/>
        <w:bCs/>
        <w:sz w:val="16"/>
        <w:szCs w:val="16"/>
      </w:rPr>
      <w:instrText>PAGE</w:instrText>
    </w:r>
    <w:r w:rsidRPr="00F60318">
      <w:rPr>
        <w:rFonts w:ascii="Arial" w:hAnsi="Arial" w:cs="Arial"/>
        <w:b/>
        <w:bCs/>
        <w:sz w:val="16"/>
        <w:szCs w:val="16"/>
      </w:rPr>
      <w:fldChar w:fldCharType="separate"/>
    </w:r>
    <w:r w:rsidR="00A06423">
      <w:rPr>
        <w:rFonts w:ascii="Arial" w:hAnsi="Arial" w:cs="Arial"/>
        <w:b/>
        <w:bCs/>
        <w:noProof/>
        <w:sz w:val="16"/>
        <w:szCs w:val="16"/>
      </w:rPr>
      <w:t>1</w:t>
    </w:r>
    <w:r w:rsidRPr="00F60318">
      <w:rPr>
        <w:rFonts w:ascii="Arial" w:hAnsi="Arial" w:cs="Arial"/>
        <w:b/>
        <w:bCs/>
        <w:sz w:val="16"/>
        <w:szCs w:val="16"/>
      </w:rPr>
      <w:fldChar w:fldCharType="end"/>
    </w:r>
    <w:r w:rsidRPr="00F60318">
      <w:rPr>
        <w:rFonts w:ascii="Arial" w:hAnsi="Arial" w:cs="Arial"/>
        <w:sz w:val="16"/>
        <w:szCs w:val="16"/>
      </w:rPr>
      <w:t xml:space="preserve"> z </w:t>
    </w:r>
    <w:r w:rsidRPr="00F60318">
      <w:rPr>
        <w:rFonts w:ascii="Arial" w:hAnsi="Arial" w:cs="Arial"/>
        <w:b/>
        <w:bCs/>
        <w:sz w:val="16"/>
        <w:szCs w:val="16"/>
      </w:rPr>
      <w:fldChar w:fldCharType="begin"/>
    </w:r>
    <w:r w:rsidRPr="00F60318">
      <w:rPr>
        <w:rFonts w:ascii="Arial" w:hAnsi="Arial" w:cs="Arial"/>
        <w:b/>
        <w:bCs/>
        <w:sz w:val="16"/>
        <w:szCs w:val="16"/>
      </w:rPr>
      <w:instrText>NUMPAGES</w:instrText>
    </w:r>
    <w:r w:rsidRPr="00F60318">
      <w:rPr>
        <w:rFonts w:ascii="Arial" w:hAnsi="Arial" w:cs="Arial"/>
        <w:b/>
        <w:bCs/>
        <w:sz w:val="16"/>
        <w:szCs w:val="16"/>
      </w:rPr>
      <w:fldChar w:fldCharType="separate"/>
    </w:r>
    <w:r w:rsidR="00A06423">
      <w:rPr>
        <w:rFonts w:ascii="Arial" w:hAnsi="Arial" w:cs="Arial"/>
        <w:b/>
        <w:bCs/>
        <w:noProof/>
        <w:sz w:val="16"/>
        <w:szCs w:val="16"/>
      </w:rPr>
      <w:t>11</w:t>
    </w:r>
    <w:r w:rsidRPr="00F60318">
      <w:rPr>
        <w:rFonts w:ascii="Arial" w:hAnsi="Arial" w:cs="Arial"/>
        <w:b/>
        <w:bCs/>
        <w:sz w:val="16"/>
        <w:szCs w:val="16"/>
      </w:rPr>
      <w:fldChar w:fldCharType="end"/>
    </w:r>
  </w:p>
  <w:p w14:paraId="31E5785F" w14:textId="77777777" w:rsidR="003967A2" w:rsidRDefault="003967A2">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717B9" w14:textId="77777777" w:rsidR="00A11467" w:rsidRDefault="00A1146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12953" w14:textId="77777777" w:rsidR="00BF227D" w:rsidRDefault="00BF227D" w:rsidP="0015392E">
      <w:pPr>
        <w:spacing w:after="0" w:line="240" w:lineRule="auto"/>
      </w:pPr>
      <w:r>
        <w:separator/>
      </w:r>
    </w:p>
  </w:footnote>
  <w:footnote w:type="continuationSeparator" w:id="0">
    <w:p w14:paraId="2B1E95D2" w14:textId="77777777" w:rsidR="00BF227D" w:rsidRDefault="00BF227D" w:rsidP="001539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680C9" w14:textId="77777777" w:rsidR="0015392E" w:rsidRDefault="0015392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12674" w14:textId="77777777" w:rsidR="008776E1" w:rsidRDefault="000C4A8E" w:rsidP="008776E1">
    <w:pPr>
      <w:tabs>
        <w:tab w:val="center" w:pos="4536"/>
        <w:tab w:val="right" w:pos="9072"/>
      </w:tabs>
      <w:spacing w:after="0" w:line="240" w:lineRule="auto"/>
      <w:rPr>
        <w:rFonts w:ascii="Arial" w:hAnsi="Arial" w:cs="Arial"/>
        <w:bCs/>
        <w:sz w:val="20"/>
        <w:szCs w:val="20"/>
        <w:lang/>
      </w:rPr>
    </w:pPr>
    <w:r w:rsidRPr="00F60318">
      <w:rPr>
        <w:rFonts w:ascii="Arial" w:hAnsi="Arial" w:cs="Arial"/>
        <w:sz w:val="20"/>
        <w:szCs w:val="20"/>
      </w:rPr>
      <w:t>Zarządzenie nr 35/2016</w:t>
    </w:r>
    <w:r w:rsidR="008776E1">
      <w:rPr>
        <w:rFonts w:ascii="Arial" w:hAnsi="Arial" w:cs="Arial"/>
        <w:sz w:val="20"/>
        <w:szCs w:val="20"/>
      </w:rPr>
      <w:t xml:space="preserve"> </w:t>
    </w:r>
    <w:r w:rsidR="00F60318">
      <w:rPr>
        <w:rFonts w:ascii="Arial" w:hAnsi="Arial" w:cs="Arial"/>
        <w:bCs/>
        <w:sz w:val="20"/>
        <w:szCs w:val="20"/>
        <w:lang/>
      </w:rPr>
      <w:tab/>
    </w:r>
    <w:r w:rsidR="00F60318">
      <w:rPr>
        <w:rFonts w:ascii="Arial" w:hAnsi="Arial" w:cs="Arial"/>
        <w:bCs/>
        <w:sz w:val="20"/>
        <w:szCs w:val="20"/>
        <w:lang/>
      </w:rPr>
      <w:tab/>
    </w:r>
    <w:r w:rsidR="00842855" w:rsidRPr="00F60318">
      <w:rPr>
        <w:rFonts w:ascii="Arial" w:hAnsi="Arial" w:cs="Arial"/>
        <w:bCs/>
        <w:sz w:val="20"/>
        <w:szCs w:val="20"/>
        <w:lang/>
      </w:rPr>
      <w:t>Załącznik 5.2</w:t>
    </w:r>
    <w:r w:rsidRPr="00F60318">
      <w:rPr>
        <w:rFonts w:ascii="Arial" w:hAnsi="Arial" w:cs="Arial"/>
        <w:bCs/>
        <w:sz w:val="20"/>
        <w:szCs w:val="20"/>
        <w:lang/>
      </w:rPr>
      <w:t xml:space="preserve"> do Zarządzenia</w:t>
    </w:r>
  </w:p>
  <w:p w14:paraId="512CFAC5" w14:textId="77777777" w:rsidR="0015392E" w:rsidRDefault="008776E1" w:rsidP="008776E1">
    <w:pPr>
      <w:tabs>
        <w:tab w:val="center" w:pos="4536"/>
        <w:tab w:val="right" w:pos="9072"/>
      </w:tabs>
      <w:spacing w:after="0" w:line="240" w:lineRule="auto"/>
    </w:pPr>
    <w:r w:rsidRPr="00414A7C">
      <w:rPr>
        <w:rFonts w:ascii="Arial" w:hAnsi="Arial" w:cs="Arial"/>
        <w:sz w:val="20"/>
        <w:szCs w:val="20"/>
      </w:rPr>
      <w:t xml:space="preserve">Aneks nr </w:t>
    </w:r>
    <w:r w:rsidR="00A11467">
      <w:rPr>
        <w:rFonts w:ascii="Arial" w:hAnsi="Arial" w:cs="Arial"/>
        <w:sz w:val="20"/>
        <w:szCs w:val="20"/>
      </w:rPr>
      <w:t xml:space="preserve">30                                                                                                                         </w:t>
    </w:r>
    <w:r>
      <w:rPr>
        <w:rFonts w:ascii="Arial" w:hAnsi="Arial" w:cs="Arial"/>
        <w:sz w:val="20"/>
        <w:szCs w:val="20"/>
      </w:rPr>
      <w:t>Załącznik nr 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8549C" w14:textId="77777777" w:rsidR="0015392E" w:rsidRDefault="0015392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4"/>
    <w:multiLevelType w:val="multilevel"/>
    <w:tmpl w:val="FE5C9946"/>
    <w:lvl w:ilvl="0">
      <w:start w:val="1"/>
      <w:numFmt w:val="lowerLetter"/>
      <w:lvlText w:val="%1)"/>
      <w:lvlJc w:val="left"/>
      <w:pPr>
        <w:tabs>
          <w:tab w:val="num" w:pos="1692"/>
        </w:tabs>
        <w:ind w:left="1692" w:hanging="360"/>
      </w:pPr>
      <w:rPr>
        <w:rFonts w:cs="Times New Roman"/>
        <w:color w:val="auto"/>
      </w:rPr>
    </w:lvl>
    <w:lvl w:ilvl="1">
      <w:start w:val="1"/>
      <w:numFmt w:val="lowerLetter"/>
      <w:lvlText w:val="%2."/>
      <w:lvlJc w:val="left"/>
      <w:pPr>
        <w:tabs>
          <w:tab w:val="num" w:pos="2346"/>
        </w:tabs>
        <w:ind w:left="2346" w:hanging="360"/>
      </w:pPr>
      <w:rPr>
        <w:rFonts w:cs="Times New Roman"/>
      </w:rPr>
    </w:lvl>
    <w:lvl w:ilvl="2">
      <w:start w:val="1"/>
      <w:numFmt w:val="lowerRoman"/>
      <w:lvlText w:val="%3."/>
      <w:lvlJc w:val="left"/>
      <w:pPr>
        <w:tabs>
          <w:tab w:val="num" w:pos="3066"/>
        </w:tabs>
        <w:ind w:left="3066" w:hanging="180"/>
      </w:pPr>
      <w:rPr>
        <w:rFonts w:cs="Times New Roman"/>
      </w:rPr>
    </w:lvl>
    <w:lvl w:ilvl="3">
      <w:start w:val="1"/>
      <w:numFmt w:val="decimal"/>
      <w:lvlText w:val="%4."/>
      <w:lvlJc w:val="left"/>
      <w:pPr>
        <w:tabs>
          <w:tab w:val="num" w:pos="3786"/>
        </w:tabs>
        <w:ind w:left="3786" w:hanging="360"/>
      </w:pPr>
      <w:rPr>
        <w:rFonts w:cs="Times New Roman"/>
        <w:b w:val="0"/>
      </w:rPr>
    </w:lvl>
    <w:lvl w:ilvl="4">
      <w:start w:val="1"/>
      <w:numFmt w:val="lowerLetter"/>
      <w:lvlText w:val="%5."/>
      <w:lvlJc w:val="left"/>
      <w:pPr>
        <w:tabs>
          <w:tab w:val="num" w:pos="4506"/>
        </w:tabs>
        <w:ind w:left="4506" w:hanging="360"/>
      </w:pPr>
      <w:rPr>
        <w:rFonts w:cs="Times New Roman"/>
      </w:rPr>
    </w:lvl>
    <w:lvl w:ilvl="5">
      <w:start w:val="1"/>
      <w:numFmt w:val="lowerRoman"/>
      <w:lvlText w:val="%6."/>
      <w:lvlJc w:val="left"/>
      <w:pPr>
        <w:tabs>
          <w:tab w:val="num" w:pos="5226"/>
        </w:tabs>
        <w:ind w:left="5226" w:hanging="180"/>
      </w:pPr>
      <w:rPr>
        <w:rFonts w:cs="Times New Roman"/>
      </w:rPr>
    </w:lvl>
    <w:lvl w:ilvl="6">
      <w:start w:val="1"/>
      <w:numFmt w:val="decimal"/>
      <w:lvlText w:val="%7."/>
      <w:lvlJc w:val="left"/>
      <w:pPr>
        <w:tabs>
          <w:tab w:val="num" w:pos="5946"/>
        </w:tabs>
        <w:ind w:left="5946" w:hanging="360"/>
      </w:pPr>
      <w:rPr>
        <w:rFonts w:cs="Times New Roman"/>
      </w:rPr>
    </w:lvl>
    <w:lvl w:ilvl="7">
      <w:start w:val="1"/>
      <w:numFmt w:val="lowerLetter"/>
      <w:lvlText w:val="%8."/>
      <w:lvlJc w:val="left"/>
      <w:pPr>
        <w:tabs>
          <w:tab w:val="num" w:pos="6666"/>
        </w:tabs>
        <w:ind w:left="6666" w:hanging="360"/>
      </w:pPr>
      <w:rPr>
        <w:rFonts w:cs="Times New Roman"/>
      </w:rPr>
    </w:lvl>
    <w:lvl w:ilvl="8">
      <w:start w:val="1"/>
      <w:numFmt w:val="lowerRoman"/>
      <w:lvlText w:val="%9."/>
      <w:lvlJc w:val="left"/>
      <w:pPr>
        <w:tabs>
          <w:tab w:val="num" w:pos="7386"/>
        </w:tabs>
        <w:ind w:left="7386" w:hanging="180"/>
      </w:pPr>
      <w:rPr>
        <w:rFonts w:cs="Times New Roman"/>
      </w:rPr>
    </w:lvl>
  </w:abstractNum>
  <w:abstractNum w:abstractNumId="1" w15:restartNumberingAfterBreak="0">
    <w:nsid w:val="00F96C57"/>
    <w:multiLevelType w:val="hybridMultilevel"/>
    <w:tmpl w:val="1A52366E"/>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 w15:restartNumberingAfterBreak="0">
    <w:nsid w:val="144254D6"/>
    <w:multiLevelType w:val="hybridMultilevel"/>
    <w:tmpl w:val="B0DEAF26"/>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 w15:restartNumberingAfterBreak="0">
    <w:nsid w:val="17B528A9"/>
    <w:multiLevelType w:val="hybridMultilevel"/>
    <w:tmpl w:val="6C5EB6A0"/>
    <w:lvl w:ilvl="0" w:tplc="8E420DC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A1C4861"/>
    <w:multiLevelType w:val="multilevel"/>
    <w:tmpl w:val="44FE2B06"/>
    <w:lvl w:ilvl="0">
      <w:start w:val="1"/>
      <w:numFmt w:val="bullet"/>
      <w:lvlText w:val=""/>
      <w:lvlJc w:val="left"/>
      <w:pPr>
        <w:tabs>
          <w:tab w:val="num" w:pos="360"/>
        </w:tabs>
        <w:ind w:left="360" w:hanging="360"/>
      </w:pPr>
      <w:rPr>
        <w:rFonts w:ascii="Wingdings" w:hAnsi="Wingdings" w:hint="default"/>
        <w:sz w:val="16"/>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bullet"/>
      <w:lvlText w:val=""/>
      <w:lvlJc w:val="left"/>
      <w:pPr>
        <w:tabs>
          <w:tab w:val="num" w:pos="1620"/>
        </w:tabs>
        <w:ind w:left="1620" w:hanging="360"/>
      </w:pPr>
      <w:rPr>
        <w:rFonts w:ascii="Symbol" w:hAnsi="Symbol" w:hint="default"/>
        <w:sz w:val="16"/>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3"/>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1ADE6B01"/>
    <w:multiLevelType w:val="hybridMultilevel"/>
    <w:tmpl w:val="42F29108"/>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 w15:restartNumberingAfterBreak="0">
    <w:nsid w:val="1CAD4017"/>
    <w:multiLevelType w:val="multilevel"/>
    <w:tmpl w:val="DE4E0A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D657341"/>
    <w:multiLevelType w:val="multilevel"/>
    <w:tmpl w:val="71BCD6CC"/>
    <w:lvl w:ilvl="0">
      <w:start w:val="1"/>
      <w:numFmt w:val="lowerLetter"/>
      <w:lvlText w:val="%1)"/>
      <w:lvlJc w:val="left"/>
      <w:pPr>
        <w:tabs>
          <w:tab w:val="num" w:pos="1692"/>
        </w:tabs>
        <w:ind w:left="1692" w:hanging="360"/>
      </w:pPr>
      <w:rPr>
        <w:rFonts w:ascii="Arial Narrow" w:eastAsia="Calibri" w:hAnsi="Arial Narrow" w:cs="Arial"/>
        <w:color w:val="auto"/>
      </w:rPr>
    </w:lvl>
    <w:lvl w:ilvl="1">
      <w:start w:val="1"/>
      <w:numFmt w:val="lowerLetter"/>
      <w:lvlText w:val="%2."/>
      <w:lvlJc w:val="left"/>
      <w:pPr>
        <w:tabs>
          <w:tab w:val="num" w:pos="2346"/>
        </w:tabs>
        <w:ind w:left="2346" w:hanging="360"/>
      </w:pPr>
      <w:rPr>
        <w:rFonts w:cs="Times New Roman" w:hint="default"/>
      </w:rPr>
    </w:lvl>
    <w:lvl w:ilvl="2">
      <w:start w:val="1"/>
      <w:numFmt w:val="lowerRoman"/>
      <w:lvlText w:val="%3."/>
      <w:lvlJc w:val="left"/>
      <w:pPr>
        <w:tabs>
          <w:tab w:val="num" w:pos="3066"/>
        </w:tabs>
        <w:ind w:left="3066" w:hanging="180"/>
      </w:pPr>
      <w:rPr>
        <w:rFonts w:cs="Times New Roman" w:hint="default"/>
      </w:rPr>
    </w:lvl>
    <w:lvl w:ilvl="3">
      <w:start w:val="1"/>
      <w:numFmt w:val="decimal"/>
      <w:lvlText w:val="%4."/>
      <w:lvlJc w:val="left"/>
      <w:pPr>
        <w:tabs>
          <w:tab w:val="num" w:pos="3786"/>
        </w:tabs>
        <w:ind w:left="3786" w:hanging="360"/>
      </w:pPr>
      <w:rPr>
        <w:rFonts w:cs="Times New Roman" w:hint="default"/>
        <w:b w:val="0"/>
      </w:rPr>
    </w:lvl>
    <w:lvl w:ilvl="4">
      <w:start w:val="1"/>
      <w:numFmt w:val="lowerLetter"/>
      <w:lvlText w:val="%5."/>
      <w:lvlJc w:val="left"/>
      <w:pPr>
        <w:tabs>
          <w:tab w:val="num" w:pos="4506"/>
        </w:tabs>
        <w:ind w:left="4506" w:hanging="360"/>
      </w:pPr>
      <w:rPr>
        <w:rFonts w:cs="Times New Roman" w:hint="default"/>
      </w:rPr>
    </w:lvl>
    <w:lvl w:ilvl="5">
      <w:start w:val="1"/>
      <w:numFmt w:val="lowerRoman"/>
      <w:lvlText w:val="%6."/>
      <w:lvlJc w:val="left"/>
      <w:pPr>
        <w:tabs>
          <w:tab w:val="num" w:pos="5226"/>
        </w:tabs>
        <w:ind w:left="5226" w:hanging="180"/>
      </w:pPr>
      <w:rPr>
        <w:rFonts w:cs="Times New Roman" w:hint="default"/>
      </w:rPr>
    </w:lvl>
    <w:lvl w:ilvl="6">
      <w:start w:val="1"/>
      <w:numFmt w:val="decimal"/>
      <w:lvlText w:val="%7."/>
      <w:lvlJc w:val="left"/>
      <w:pPr>
        <w:tabs>
          <w:tab w:val="num" w:pos="5946"/>
        </w:tabs>
        <w:ind w:left="5946" w:hanging="360"/>
      </w:pPr>
      <w:rPr>
        <w:rFonts w:cs="Times New Roman" w:hint="default"/>
      </w:rPr>
    </w:lvl>
    <w:lvl w:ilvl="7">
      <w:start w:val="1"/>
      <w:numFmt w:val="lowerLetter"/>
      <w:lvlText w:val="%8."/>
      <w:lvlJc w:val="left"/>
      <w:pPr>
        <w:tabs>
          <w:tab w:val="num" w:pos="6666"/>
        </w:tabs>
        <w:ind w:left="6666" w:hanging="360"/>
      </w:pPr>
      <w:rPr>
        <w:rFonts w:cs="Times New Roman" w:hint="default"/>
      </w:rPr>
    </w:lvl>
    <w:lvl w:ilvl="8">
      <w:start w:val="1"/>
      <w:numFmt w:val="lowerRoman"/>
      <w:lvlText w:val="%9."/>
      <w:lvlJc w:val="left"/>
      <w:pPr>
        <w:tabs>
          <w:tab w:val="num" w:pos="7386"/>
        </w:tabs>
        <w:ind w:left="7386" w:hanging="180"/>
      </w:pPr>
      <w:rPr>
        <w:rFonts w:cs="Times New Roman" w:hint="default"/>
      </w:rPr>
    </w:lvl>
  </w:abstractNum>
  <w:abstractNum w:abstractNumId="8" w15:restartNumberingAfterBreak="0">
    <w:nsid w:val="238A0C69"/>
    <w:multiLevelType w:val="hybridMultilevel"/>
    <w:tmpl w:val="A9222FD0"/>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9" w15:restartNumberingAfterBreak="0">
    <w:nsid w:val="251A030F"/>
    <w:multiLevelType w:val="hybridMultilevel"/>
    <w:tmpl w:val="5D18F812"/>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8463BB1"/>
    <w:multiLevelType w:val="hybridMultilevel"/>
    <w:tmpl w:val="1C761E30"/>
    <w:lvl w:ilvl="0" w:tplc="04150017">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1" w15:restartNumberingAfterBreak="0">
    <w:nsid w:val="29A42EAF"/>
    <w:multiLevelType w:val="multilevel"/>
    <w:tmpl w:val="CF5A6684"/>
    <w:lvl w:ilvl="0">
      <w:start w:val="1"/>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92"/>
        </w:tabs>
        <w:ind w:left="792" w:hanging="432"/>
      </w:pPr>
      <w:rPr>
        <w:rFonts w:hint="default"/>
        <w:b w:val="0"/>
        <w:i w:val="0"/>
      </w:rPr>
    </w:lvl>
    <w:lvl w:ilvl="2">
      <w:start w:val="1"/>
      <w:numFmt w:val="lowerLetter"/>
      <w:lvlText w:val="%3)"/>
      <w:lvlJc w:val="left"/>
      <w:pPr>
        <w:tabs>
          <w:tab w:val="num" w:pos="1080"/>
        </w:tabs>
        <w:ind w:left="1080" w:hanging="360"/>
      </w:pPr>
      <w:rPr>
        <w:rFonts w:hint="default"/>
        <w:b w:val="0"/>
        <w:i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2D0A0768"/>
    <w:multiLevelType w:val="hybridMultilevel"/>
    <w:tmpl w:val="42702BA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D473CED"/>
    <w:multiLevelType w:val="multilevel"/>
    <w:tmpl w:val="E4B20984"/>
    <w:lvl w:ilvl="0">
      <w:start w:val="1"/>
      <w:numFmt w:val="lowerLetter"/>
      <w:lvlText w:val="%1)"/>
      <w:lvlJc w:val="left"/>
      <w:pPr>
        <w:tabs>
          <w:tab w:val="num" w:pos="1692"/>
        </w:tabs>
        <w:ind w:left="1692" w:hanging="360"/>
      </w:pPr>
      <w:rPr>
        <w:rFonts w:cs="Times New Roman" w:hint="default"/>
        <w:color w:val="auto"/>
      </w:rPr>
    </w:lvl>
    <w:lvl w:ilvl="1">
      <w:start w:val="1"/>
      <w:numFmt w:val="lowerLetter"/>
      <w:lvlText w:val="%2."/>
      <w:lvlJc w:val="left"/>
      <w:pPr>
        <w:tabs>
          <w:tab w:val="num" w:pos="2346"/>
        </w:tabs>
        <w:ind w:left="2346" w:hanging="360"/>
      </w:pPr>
      <w:rPr>
        <w:rFonts w:cs="Times New Roman" w:hint="default"/>
      </w:rPr>
    </w:lvl>
    <w:lvl w:ilvl="2">
      <w:start w:val="1"/>
      <w:numFmt w:val="lowerRoman"/>
      <w:lvlText w:val="%3."/>
      <w:lvlJc w:val="left"/>
      <w:pPr>
        <w:tabs>
          <w:tab w:val="num" w:pos="3066"/>
        </w:tabs>
        <w:ind w:left="3066" w:hanging="180"/>
      </w:pPr>
      <w:rPr>
        <w:rFonts w:cs="Times New Roman" w:hint="default"/>
      </w:rPr>
    </w:lvl>
    <w:lvl w:ilvl="3">
      <w:start w:val="1"/>
      <w:numFmt w:val="bullet"/>
      <w:lvlText w:val=""/>
      <w:lvlJc w:val="left"/>
      <w:pPr>
        <w:tabs>
          <w:tab w:val="num" w:pos="3786"/>
        </w:tabs>
        <w:ind w:left="3786" w:hanging="360"/>
      </w:pPr>
      <w:rPr>
        <w:rFonts w:ascii="Symbol" w:hAnsi="Symbol" w:hint="default"/>
        <w:b w:val="0"/>
      </w:rPr>
    </w:lvl>
    <w:lvl w:ilvl="4">
      <w:start w:val="1"/>
      <w:numFmt w:val="lowerLetter"/>
      <w:lvlText w:val="%5."/>
      <w:lvlJc w:val="left"/>
      <w:pPr>
        <w:tabs>
          <w:tab w:val="num" w:pos="4506"/>
        </w:tabs>
        <w:ind w:left="4506" w:hanging="360"/>
      </w:pPr>
      <w:rPr>
        <w:rFonts w:cs="Times New Roman" w:hint="default"/>
      </w:rPr>
    </w:lvl>
    <w:lvl w:ilvl="5">
      <w:start w:val="1"/>
      <w:numFmt w:val="lowerRoman"/>
      <w:lvlText w:val="%6."/>
      <w:lvlJc w:val="left"/>
      <w:pPr>
        <w:tabs>
          <w:tab w:val="num" w:pos="5226"/>
        </w:tabs>
        <w:ind w:left="5226" w:hanging="180"/>
      </w:pPr>
      <w:rPr>
        <w:rFonts w:cs="Times New Roman" w:hint="default"/>
      </w:rPr>
    </w:lvl>
    <w:lvl w:ilvl="6">
      <w:start w:val="1"/>
      <w:numFmt w:val="decimal"/>
      <w:lvlText w:val="%7."/>
      <w:lvlJc w:val="left"/>
      <w:pPr>
        <w:tabs>
          <w:tab w:val="num" w:pos="5946"/>
        </w:tabs>
        <w:ind w:left="5946" w:hanging="360"/>
      </w:pPr>
      <w:rPr>
        <w:rFonts w:cs="Times New Roman" w:hint="default"/>
      </w:rPr>
    </w:lvl>
    <w:lvl w:ilvl="7">
      <w:start w:val="1"/>
      <w:numFmt w:val="lowerLetter"/>
      <w:lvlText w:val="%8."/>
      <w:lvlJc w:val="left"/>
      <w:pPr>
        <w:tabs>
          <w:tab w:val="num" w:pos="6666"/>
        </w:tabs>
        <w:ind w:left="6666" w:hanging="360"/>
      </w:pPr>
      <w:rPr>
        <w:rFonts w:cs="Times New Roman" w:hint="default"/>
      </w:rPr>
    </w:lvl>
    <w:lvl w:ilvl="8">
      <w:start w:val="1"/>
      <w:numFmt w:val="lowerRoman"/>
      <w:lvlText w:val="%9."/>
      <w:lvlJc w:val="left"/>
      <w:pPr>
        <w:tabs>
          <w:tab w:val="num" w:pos="7386"/>
        </w:tabs>
        <w:ind w:left="7386" w:hanging="180"/>
      </w:pPr>
      <w:rPr>
        <w:rFonts w:cs="Times New Roman" w:hint="default"/>
      </w:rPr>
    </w:lvl>
  </w:abstractNum>
  <w:abstractNum w:abstractNumId="14" w15:restartNumberingAfterBreak="0">
    <w:nsid w:val="2E9D03AC"/>
    <w:multiLevelType w:val="multilevel"/>
    <w:tmpl w:val="0C1AB8AC"/>
    <w:lvl w:ilvl="0">
      <w:start w:val="1"/>
      <w:numFmt w:val="decimal"/>
      <w:lvlText w:val="%1"/>
      <w:lvlJc w:val="left"/>
      <w:pPr>
        <w:ind w:left="360" w:hanging="360"/>
      </w:pPr>
      <w:rPr>
        <w:rFonts w:hint="default"/>
      </w:rPr>
    </w:lvl>
    <w:lvl w:ilvl="1">
      <w:start w:val="2"/>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15" w15:restartNumberingAfterBreak="0">
    <w:nsid w:val="2F0A42C3"/>
    <w:multiLevelType w:val="hybridMultilevel"/>
    <w:tmpl w:val="034A68DE"/>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6" w15:restartNumberingAfterBreak="0">
    <w:nsid w:val="2F6C0AF7"/>
    <w:multiLevelType w:val="hybridMultilevel"/>
    <w:tmpl w:val="9130724A"/>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7" w15:restartNumberingAfterBreak="0">
    <w:nsid w:val="33A3379B"/>
    <w:multiLevelType w:val="multilevel"/>
    <w:tmpl w:val="D916A9AC"/>
    <w:lvl w:ilvl="0">
      <w:start w:val="1"/>
      <w:numFmt w:val="decimal"/>
      <w:lvlText w:val="%1."/>
      <w:lvlJc w:val="left"/>
      <w:pPr>
        <w:tabs>
          <w:tab w:val="num" w:pos="360"/>
        </w:tabs>
        <w:ind w:left="360" w:hanging="360"/>
      </w:pPr>
      <w:rPr>
        <w:rFonts w:ascii="Calibri" w:hAnsi="Calibri" w:hint="default"/>
        <w:b w:val="0"/>
        <w:i w:val="0"/>
        <w:sz w:val="20"/>
        <w:szCs w:val="20"/>
      </w:rPr>
    </w:lvl>
    <w:lvl w:ilvl="1">
      <w:start w:val="1"/>
      <w:numFmt w:val="decimal"/>
      <w:lvlText w:val="%1.%2."/>
      <w:lvlJc w:val="left"/>
      <w:pPr>
        <w:tabs>
          <w:tab w:val="num" w:pos="1000"/>
        </w:tabs>
        <w:ind w:left="1000" w:hanging="432"/>
      </w:pPr>
      <w:rPr>
        <w:rFonts w:hint="default"/>
        <w:b w:val="0"/>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35732BCF"/>
    <w:multiLevelType w:val="hybridMultilevel"/>
    <w:tmpl w:val="AC1EAD5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9" w15:restartNumberingAfterBreak="0">
    <w:nsid w:val="35D30FA2"/>
    <w:multiLevelType w:val="multilevel"/>
    <w:tmpl w:val="7B62F75E"/>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1776" w:hanging="36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260" w:hanging="72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036" w:hanging="1080"/>
      </w:pPr>
      <w:rPr>
        <w:rFonts w:hint="default"/>
      </w:rPr>
    </w:lvl>
    <w:lvl w:ilvl="8">
      <w:start w:val="1"/>
      <w:numFmt w:val="decimal"/>
      <w:lvlText w:val="%1.%2.%3.%4.%5.%6.%7.%8.%9"/>
      <w:lvlJc w:val="left"/>
      <w:pPr>
        <w:ind w:left="6744" w:hanging="1080"/>
      </w:pPr>
      <w:rPr>
        <w:rFonts w:hint="default"/>
      </w:rPr>
    </w:lvl>
  </w:abstractNum>
  <w:abstractNum w:abstractNumId="20" w15:restartNumberingAfterBreak="0">
    <w:nsid w:val="364357AD"/>
    <w:multiLevelType w:val="multilevel"/>
    <w:tmpl w:val="291A16A8"/>
    <w:lvl w:ilvl="0">
      <w:start w:val="1"/>
      <w:numFmt w:val="decimal"/>
      <w:lvlText w:val="%1."/>
      <w:lvlJc w:val="left"/>
      <w:pPr>
        <w:tabs>
          <w:tab w:val="num" w:pos="851"/>
        </w:tabs>
        <w:ind w:left="851" w:hanging="851"/>
      </w:pPr>
      <w:rPr>
        <w:rFonts w:hint="default"/>
        <w:b w:val="0"/>
        <w:i w:val="0"/>
        <w:strike w:val="0"/>
        <w:dstrike w:val="0"/>
      </w:rPr>
    </w:lvl>
    <w:lvl w:ilvl="1">
      <w:start w:val="4"/>
      <w:numFmt w:val="lowerLetter"/>
      <w:lvlText w:val="%2)"/>
      <w:lvlJc w:val="left"/>
      <w:pPr>
        <w:tabs>
          <w:tab w:val="num" w:pos="850"/>
        </w:tabs>
        <w:ind w:left="850" w:hanging="708"/>
      </w:pPr>
      <w:rPr>
        <w:rFonts w:ascii="Arial" w:hAnsi="Arial" w:hint="default"/>
        <w:b w:val="0"/>
        <w:i w:val="0"/>
        <w:sz w:val="20"/>
        <w:szCs w:val="20"/>
      </w:rPr>
    </w:lvl>
    <w:lvl w:ilvl="2">
      <w:start w:val="1"/>
      <w:numFmt w:val="lowerRoman"/>
      <w:lvlText w:val="%3)"/>
      <w:lvlJc w:val="left"/>
      <w:pPr>
        <w:tabs>
          <w:tab w:val="num" w:pos="0"/>
        </w:tabs>
        <w:ind w:left="2124" w:hanging="708"/>
      </w:pPr>
      <w:rPr>
        <w:rFonts w:hint="default"/>
      </w:rPr>
    </w:lvl>
    <w:lvl w:ilvl="3">
      <w:start w:val="1"/>
      <w:numFmt w:val="lowerLetter"/>
      <w:lvlText w:val="%4)"/>
      <w:lvlJc w:val="left"/>
      <w:pPr>
        <w:tabs>
          <w:tab w:val="num" w:pos="0"/>
        </w:tabs>
        <w:ind w:left="2832" w:hanging="708"/>
      </w:pPr>
      <w:rPr>
        <w:rFonts w:hint="default"/>
        <w:b w:val="0"/>
        <w:color w:val="auto"/>
        <w:sz w:val="22"/>
        <w:szCs w:val="22"/>
      </w:rPr>
    </w:lvl>
    <w:lvl w:ilvl="4">
      <w:start w:val="1"/>
      <w:numFmt w:val="decimal"/>
      <w:lvlText w:val="(%5)"/>
      <w:lvlJc w:val="left"/>
      <w:pPr>
        <w:tabs>
          <w:tab w:val="num" w:pos="0"/>
        </w:tabs>
        <w:ind w:left="3540" w:hanging="708"/>
      </w:pPr>
      <w:rPr>
        <w:rFonts w:hint="default"/>
      </w:rPr>
    </w:lvl>
    <w:lvl w:ilvl="5">
      <w:start w:val="1"/>
      <w:numFmt w:val="lowerLetter"/>
      <w:lvlText w:val="(%6)"/>
      <w:lvlJc w:val="left"/>
      <w:pPr>
        <w:tabs>
          <w:tab w:val="num" w:pos="0"/>
        </w:tabs>
        <w:ind w:left="4248" w:hanging="708"/>
      </w:pPr>
      <w:rPr>
        <w:rFonts w:hint="default"/>
      </w:rPr>
    </w:lvl>
    <w:lvl w:ilvl="6">
      <w:start w:val="1"/>
      <w:numFmt w:val="lowerRoman"/>
      <w:lvlText w:val="(%7)"/>
      <w:lvlJc w:val="left"/>
      <w:pPr>
        <w:tabs>
          <w:tab w:val="num" w:pos="0"/>
        </w:tabs>
        <w:ind w:left="4956" w:hanging="708"/>
      </w:pPr>
      <w:rPr>
        <w:rFonts w:hint="default"/>
      </w:rPr>
    </w:lvl>
    <w:lvl w:ilvl="7">
      <w:start w:val="1"/>
      <w:numFmt w:val="lowerLetter"/>
      <w:lvlText w:val="(%8)"/>
      <w:lvlJc w:val="left"/>
      <w:pPr>
        <w:tabs>
          <w:tab w:val="num" w:pos="0"/>
        </w:tabs>
        <w:ind w:left="5664" w:hanging="708"/>
      </w:pPr>
      <w:rPr>
        <w:rFonts w:hint="default"/>
      </w:rPr>
    </w:lvl>
    <w:lvl w:ilvl="8">
      <w:start w:val="1"/>
      <w:numFmt w:val="lowerRoman"/>
      <w:lvlText w:val="(%9)"/>
      <w:lvlJc w:val="left"/>
      <w:pPr>
        <w:tabs>
          <w:tab w:val="num" w:pos="0"/>
        </w:tabs>
        <w:ind w:left="6372" w:hanging="708"/>
      </w:pPr>
      <w:rPr>
        <w:rFonts w:hint="default"/>
      </w:rPr>
    </w:lvl>
  </w:abstractNum>
  <w:abstractNum w:abstractNumId="21" w15:restartNumberingAfterBreak="0">
    <w:nsid w:val="372F35F1"/>
    <w:multiLevelType w:val="hybridMultilevel"/>
    <w:tmpl w:val="E558FEE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A9C32E6"/>
    <w:multiLevelType w:val="hybridMultilevel"/>
    <w:tmpl w:val="E00472E4"/>
    <w:lvl w:ilvl="0" w:tplc="FE62B4D0">
      <w:start w:val="1"/>
      <w:numFmt w:val="decimal"/>
      <w:lvlText w:val="%1.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B072C61"/>
    <w:multiLevelType w:val="hybridMultilevel"/>
    <w:tmpl w:val="C156A434"/>
    <w:lvl w:ilvl="0" w:tplc="FBC67556">
      <w:start w:val="1"/>
      <w:numFmt w:val="upp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4" w15:restartNumberingAfterBreak="0">
    <w:nsid w:val="3F3763AD"/>
    <w:multiLevelType w:val="multilevel"/>
    <w:tmpl w:val="7B62F75E"/>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1776" w:hanging="36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260" w:hanging="72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036" w:hanging="1080"/>
      </w:pPr>
      <w:rPr>
        <w:rFonts w:hint="default"/>
      </w:rPr>
    </w:lvl>
    <w:lvl w:ilvl="8">
      <w:start w:val="1"/>
      <w:numFmt w:val="decimal"/>
      <w:lvlText w:val="%1.%2.%3.%4.%5.%6.%7.%8.%9"/>
      <w:lvlJc w:val="left"/>
      <w:pPr>
        <w:ind w:left="6744" w:hanging="1080"/>
      </w:pPr>
      <w:rPr>
        <w:rFonts w:hint="default"/>
      </w:rPr>
    </w:lvl>
  </w:abstractNum>
  <w:abstractNum w:abstractNumId="25" w15:restartNumberingAfterBreak="0">
    <w:nsid w:val="437F286F"/>
    <w:multiLevelType w:val="multilevel"/>
    <w:tmpl w:val="589258D6"/>
    <w:lvl w:ilvl="0">
      <w:start w:val="1"/>
      <w:numFmt w:val="decimal"/>
      <w:lvlText w:val="%1."/>
      <w:lvlJc w:val="left"/>
      <w:pPr>
        <w:tabs>
          <w:tab w:val="num" w:pos="851"/>
        </w:tabs>
        <w:ind w:left="851" w:hanging="851"/>
      </w:pPr>
      <w:rPr>
        <w:rFonts w:hint="default"/>
        <w:b w:val="0"/>
        <w:i w:val="0"/>
        <w:strike w:val="0"/>
        <w:dstrike w:val="0"/>
      </w:rPr>
    </w:lvl>
    <w:lvl w:ilvl="1">
      <w:start w:val="4"/>
      <w:numFmt w:val="lowerLetter"/>
      <w:lvlText w:val="%2)"/>
      <w:lvlJc w:val="left"/>
      <w:pPr>
        <w:tabs>
          <w:tab w:val="num" w:pos="850"/>
        </w:tabs>
        <w:ind w:left="850" w:hanging="708"/>
      </w:pPr>
      <w:rPr>
        <w:rFonts w:ascii="Arial" w:hAnsi="Arial" w:hint="default"/>
        <w:b w:val="0"/>
        <w:i w:val="0"/>
        <w:sz w:val="20"/>
        <w:szCs w:val="20"/>
      </w:rPr>
    </w:lvl>
    <w:lvl w:ilvl="2">
      <w:start w:val="1"/>
      <w:numFmt w:val="lowerRoman"/>
      <w:lvlText w:val="%3)"/>
      <w:lvlJc w:val="left"/>
      <w:pPr>
        <w:tabs>
          <w:tab w:val="num" w:pos="0"/>
        </w:tabs>
        <w:ind w:left="2124" w:hanging="708"/>
      </w:pPr>
      <w:rPr>
        <w:rFonts w:hint="default"/>
      </w:rPr>
    </w:lvl>
    <w:lvl w:ilvl="3">
      <w:start w:val="1"/>
      <w:numFmt w:val="lowerLetter"/>
      <w:lvlText w:val="%4)"/>
      <w:lvlJc w:val="left"/>
      <w:pPr>
        <w:tabs>
          <w:tab w:val="num" w:pos="0"/>
        </w:tabs>
        <w:ind w:left="2832" w:hanging="708"/>
      </w:pPr>
      <w:rPr>
        <w:rFonts w:hint="default"/>
        <w:b w:val="0"/>
        <w:color w:val="auto"/>
        <w:sz w:val="22"/>
        <w:szCs w:val="22"/>
      </w:rPr>
    </w:lvl>
    <w:lvl w:ilvl="4">
      <w:start w:val="1"/>
      <w:numFmt w:val="decimal"/>
      <w:lvlText w:val="(%5)"/>
      <w:lvlJc w:val="left"/>
      <w:pPr>
        <w:tabs>
          <w:tab w:val="num" w:pos="0"/>
        </w:tabs>
        <w:ind w:left="3540" w:hanging="708"/>
      </w:pPr>
      <w:rPr>
        <w:rFonts w:hint="default"/>
      </w:rPr>
    </w:lvl>
    <w:lvl w:ilvl="5">
      <w:start w:val="1"/>
      <w:numFmt w:val="lowerLetter"/>
      <w:lvlText w:val="(%6)"/>
      <w:lvlJc w:val="left"/>
      <w:pPr>
        <w:tabs>
          <w:tab w:val="num" w:pos="0"/>
        </w:tabs>
        <w:ind w:left="4248" w:hanging="708"/>
      </w:pPr>
      <w:rPr>
        <w:rFonts w:hint="default"/>
      </w:rPr>
    </w:lvl>
    <w:lvl w:ilvl="6">
      <w:start w:val="1"/>
      <w:numFmt w:val="lowerRoman"/>
      <w:lvlText w:val="(%7)"/>
      <w:lvlJc w:val="left"/>
      <w:pPr>
        <w:tabs>
          <w:tab w:val="num" w:pos="0"/>
        </w:tabs>
        <w:ind w:left="4956" w:hanging="708"/>
      </w:pPr>
      <w:rPr>
        <w:rFonts w:hint="default"/>
      </w:rPr>
    </w:lvl>
    <w:lvl w:ilvl="7">
      <w:start w:val="1"/>
      <w:numFmt w:val="lowerLetter"/>
      <w:lvlText w:val="(%8)"/>
      <w:lvlJc w:val="left"/>
      <w:pPr>
        <w:tabs>
          <w:tab w:val="num" w:pos="0"/>
        </w:tabs>
        <w:ind w:left="5664" w:hanging="708"/>
      </w:pPr>
      <w:rPr>
        <w:rFonts w:hint="default"/>
      </w:rPr>
    </w:lvl>
    <w:lvl w:ilvl="8">
      <w:start w:val="1"/>
      <w:numFmt w:val="lowerRoman"/>
      <w:lvlText w:val="(%9)"/>
      <w:lvlJc w:val="left"/>
      <w:pPr>
        <w:tabs>
          <w:tab w:val="num" w:pos="0"/>
        </w:tabs>
        <w:ind w:left="6372" w:hanging="708"/>
      </w:pPr>
      <w:rPr>
        <w:rFonts w:hint="default"/>
      </w:rPr>
    </w:lvl>
  </w:abstractNum>
  <w:abstractNum w:abstractNumId="26" w15:restartNumberingAfterBreak="0">
    <w:nsid w:val="465200CE"/>
    <w:multiLevelType w:val="hybridMultilevel"/>
    <w:tmpl w:val="0D2224A4"/>
    <w:lvl w:ilvl="0" w:tplc="E586C5F2">
      <w:start w:val="6"/>
      <w:numFmt w:val="upperRoman"/>
      <w:lvlText w:val="%1."/>
      <w:lvlJc w:val="right"/>
      <w:pPr>
        <w:ind w:left="6089" w:hanging="360"/>
      </w:pPr>
      <w:rPr>
        <w:rFonts w:hint="default"/>
      </w:rPr>
    </w:lvl>
    <w:lvl w:ilvl="1" w:tplc="04150019" w:tentative="1">
      <w:start w:val="1"/>
      <w:numFmt w:val="lowerLetter"/>
      <w:lvlText w:val="%2."/>
      <w:lvlJc w:val="left"/>
      <w:pPr>
        <w:ind w:left="1856" w:hanging="360"/>
      </w:pPr>
    </w:lvl>
    <w:lvl w:ilvl="2" w:tplc="0415001B" w:tentative="1">
      <w:start w:val="1"/>
      <w:numFmt w:val="lowerRoman"/>
      <w:lvlText w:val="%3."/>
      <w:lvlJc w:val="right"/>
      <w:pPr>
        <w:ind w:left="2576" w:hanging="180"/>
      </w:pPr>
    </w:lvl>
    <w:lvl w:ilvl="3" w:tplc="0415000F" w:tentative="1">
      <w:start w:val="1"/>
      <w:numFmt w:val="decimal"/>
      <w:lvlText w:val="%4."/>
      <w:lvlJc w:val="left"/>
      <w:pPr>
        <w:ind w:left="3296" w:hanging="360"/>
      </w:pPr>
    </w:lvl>
    <w:lvl w:ilvl="4" w:tplc="04150019" w:tentative="1">
      <w:start w:val="1"/>
      <w:numFmt w:val="lowerLetter"/>
      <w:lvlText w:val="%5."/>
      <w:lvlJc w:val="left"/>
      <w:pPr>
        <w:ind w:left="4016" w:hanging="360"/>
      </w:pPr>
    </w:lvl>
    <w:lvl w:ilvl="5" w:tplc="0415001B" w:tentative="1">
      <w:start w:val="1"/>
      <w:numFmt w:val="lowerRoman"/>
      <w:lvlText w:val="%6."/>
      <w:lvlJc w:val="right"/>
      <w:pPr>
        <w:ind w:left="4736" w:hanging="180"/>
      </w:pPr>
    </w:lvl>
    <w:lvl w:ilvl="6" w:tplc="0415000F" w:tentative="1">
      <w:start w:val="1"/>
      <w:numFmt w:val="decimal"/>
      <w:lvlText w:val="%7."/>
      <w:lvlJc w:val="left"/>
      <w:pPr>
        <w:ind w:left="5456" w:hanging="360"/>
      </w:pPr>
    </w:lvl>
    <w:lvl w:ilvl="7" w:tplc="04150019" w:tentative="1">
      <w:start w:val="1"/>
      <w:numFmt w:val="lowerLetter"/>
      <w:lvlText w:val="%8."/>
      <w:lvlJc w:val="left"/>
      <w:pPr>
        <w:ind w:left="6176" w:hanging="360"/>
      </w:pPr>
    </w:lvl>
    <w:lvl w:ilvl="8" w:tplc="0415001B" w:tentative="1">
      <w:start w:val="1"/>
      <w:numFmt w:val="lowerRoman"/>
      <w:lvlText w:val="%9."/>
      <w:lvlJc w:val="right"/>
      <w:pPr>
        <w:ind w:left="6896" w:hanging="180"/>
      </w:pPr>
    </w:lvl>
  </w:abstractNum>
  <w:abstractNum w:abstractNumId="27" w15:restartNumberingAfterBreak="0">
    <w:nsid w:val="46A61478"/>
    <w:multiLevelType w:val="multilevel"/>
    <w:tmpl w:val="CF5A6684"/>
    <w:lvl w:ilvl="0">
      <w:start w:val="1"/>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92"/>
        </w:tabs>
        <w:ind w:left="792" w:hanging="432"/>
      </w:pPr>
      <w:rPr>
        <w:rFonts w:hint="default"/>
        <w:b w:val="0"/>
        <w:i w:val="0"/>
      </w:rPr>
    </w:lvl>
    <w:lvl w:ilvl="2">
      <w:start w:val="1"/>
      <w:numFmt w:val="lowerLetter"/>
      <w:lvlText w:val="%3)"/>
      <w:lvlJc w:val="left"/>
      <w:pPr>
        <w:tabs>
          <w:tab w:val="num" w:pos="1080"/>
        </w:tabs>
        <w:ind w:left="1080" w:hanging="360"/>
      </w:pPr>
      <w:rPr>
        <w:rFonts w:hint="default"/>
        <w:b w:val="0"/>
        <w:i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4A41755C"/>
    <w:multiLevelType w:val="hybridMultilevel"/>
    <w:tmpl w:val="1C740EF0"/>
    <w:lvl w:ilvl="0" w:tplc="6E7852B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B5D6DA7"/>
    <w:multiLevelType w:val="multilevel"/>
    <w:tmpl w:val="C4B4E342"/>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30" w15:restartNumberingAfterBreak="0">
    <w:nsid w:val="4D4C2F72"/>
    <w:multiLevelType w:val="multilevel"/>
    <w:tmpl w:val="12D4A398"/>
    <w:lvl w:ilvl="0">
      <w:start w:val="1"/>
      <w:numFmt w:val="lowerLetter"/>
      <w:lvlText w:val="%1)"/>
      <w:lvlJc w:val="left"/>
      <w:pPr>
        <w:tabs>
          <w:tab w:val="num" w:pos="1692"/>
        </w:tabs>
        <w:ind w:left="1692" w:hanging="360"/>
      </w:pPr>
      <w:rPr>
        <w:rFonts w:cs="Times New Roman" w:hint="default"/>
        <w:color w:val="auto"/>
      </w:rPr>
    </w:lvl>
    <w:lvl w:ilvl="1">
      <w:start w:val="1"/>
      <w:numFmt w:val="lowerLetter"/>
      <w:lvlText w:val="%2."/>
      <w:lvlJc w:val="left"/>
      <w:pPr>
        <w:tabs>
          <w:tab w:val="num" w:pos="2346"/>
        </w:tabs>
        <w:ind w:left="2346" w:hanging="360"/>
      </w:pPr>
      <w:rPr>
        <w:rFonts w:cs="Times New Roman" w:hint="default"/>
      </w:rPr>
    </w:lvl>
    <w:lvl w:ilvl="2">
      <w:start w:val="1"/>
      <w:numFmt w:val="lowerRoman"/>
      <w:lvlText w:val="%3."/>
      <w:lvlJc w:val="left"/>
      <w:pPr>
        <w:tabs>
          <w:tab w:val="num" w:pos="3066"/>
        </w:tabs>
        <w:ind w:left="3066" w:hanging="180"/>
      </w:pPr>
      <w:rPr>
        <w:rFonts w:cs="Times New Roman" w:hint="default"/>
      </w:rPr>
    </w:lvl>
    <w:lvl w:ilvl="3">
      <w:start w:val="1"/>
      <w:numFmt w:val="decimal"/>
      <w:lvlText w:val="%4."/>
      <w:lvlJc w:val="left"/>
      <w:pPr>
        <w:tabs>
          <w:tab w:val="num" w:pos="3786"/>
        </w:tabs>
        <w:ind w:left="3786" w:hanging="360"/>
      </w:pPr>
      <w:rPr>
        <w:rFonts w:cs="Times New Roman" w:hint="default"/>
        <w:b w:val="0"/>
      </w:rPr>
    </w:lvl>
    <w:lvl w:ilvl="4">
      <w:start w:val="1"/>
      <w:numFmt w:val="lowerLetter"/>
      <w:lvlText w:val="%5."/>
      <w:lvlJc w:val="left"/>
      <w:pPr>
        <w:tabs>
          <w:tab w:val="num" w:pos="4506"/>
        </w:tabs>
        <w:ind w:left="4506" w:hanging="360"/>
      </w:pPr>
      <w:rPr>
        <w:rFonts w:cs="Times New Roman" w:hint="default"/>
      </w:rPr>
    </w:lvl>
    <w:lvl w:ilvl="5">
      <w:start w:val="1"/>
      <w:numFmt w:val="lowerRoman"/>
      <w:lvlText w:val="%6."/>
      <w:lvlJc w:val="left"/>
      <w:pPr>
        <w:tabs>
          <w:tab w:val="num" w:pos="5226"/>
        </w:tabs>
        <w:ind w:left="5226" w:hanging="180"/>
      </w:pPr>
      <w:rPr>
        <w:rFonts w:cs="Times New Roman" w:hint="default"/>
      </w:rPr>
    </w:lvl>
    <w:lvl w:ilvl="6">
      <w:start w:val="1"/>
      <w:numFmt w:val="decimal"/>
      <w:lvlText w:val="%7."/>
      <w:lvlJc w:val="left"/>
      <w:pPr>
        <w:tabs>
          <w:tab w:val="num" w:pos="5946"/>
        </w:tabs>
        <w:ind w:left="5946" w:hanging="360"/>
      </w:pPr>
      <w:rPr>
        <w:rFonts w:cs="Times New Roman" w:hint="default"/>
      </w:rPr>
    </w:lvl>
    <w:lvl w:ilvl="7">
      <w:start w:val="1"/>
      <w:numFmt w:val="lowerLetter"/>
      <w:lvlText w:val="%8."/>
      <w:lvlJc w:val="left"/>
      <w:pPr>
        <w:tabs>
          <w:tab w:val="num" w:pos="6666"/>
        </w:tabs>
        <w:ind w:left="6666" w:hanging="360"/>
      </w:pPr>
      <w:rPr>
        <w:rFonts w:cs="Times New Roman" w:hint="default"/>
      </w:rPr>
    </w:lvl>
    <w:lvl w:ilvl="8">
      <w:start w:val="1"/>
      <w:numFmt w:val="lowerRoman"/>
      <w:lvlText w:val="%9."/>
      <w:lvlJc w:val="left"/>
      <w:pPr>
        <w:tabs>
          <w:tab w:val="num" w:pos="7386"/>
        </w:tabs>
        <w:ind w:left="7386" w:hanging="180"/>
      </w:pPr>
      <w:rPr>
        <w:rFonts w:cs="Times New Roman" w:hint="default"/>
      </w:rPr>
    </w:lvl>
  </w:abstractNum>
  <w:abstractNum w:abstractNumId="31" w15:restartNumberingAfterBreak="0">
    <w:nsid w:val="4DBE43D0"/>
    <w:multiLevelType w:val="multilevel"/>
    <w:tmpl w:val="822EBFC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4D06A17"/>
    <w:multiLevelType w:val="hybridMultilevel"/>
    <w:tmpl w:val="DB6417E6"/>
    <w:lvl w:ilvl="0" w:tplc="0AAA98DC">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3" w15:restartNumberingAfterBreak="0">
    <w:nsid w:val="598912D1"/>
    <w:multiLevelType w:val="hybridMultilevel"/>
    <w:tmpl w:val="11322B6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B8B333C"/>
    <w:multiLevelType w:val="multilevel"/>
    <w:tmpl w:val="7B62F75E"/>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1776" w:hanging="36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260" w:hanging="72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036" w:hanging="1080"/>
      </w:pPr>
      <w:rPr>
        <w:rFonts w:hint="default"/>
      </w:rPr>
    </w:lvl>
    <w:lvl w:ilvl="8">
      <w:start w:val="1"/>
      <w:numFmt w:val="decimal"/>
      <w:lvlText w:val="%1.%2.%3.%4.%5.%6.%7.%8.%9"/>
      <w:lvlJc w:val="left"/>
      <w:pPr>
        <w:ind w:left="6744" w:hanging="1080"/>
      </w:pPr>
      <w:rPr>
        <w:rFonts w:hint="default"/>
      </w:rPr>
    </w:lvl>
  </w:abstractNum>
  <w:abstractNum w:abstractNumId="35" w15:restartNumberingAfterBreak="0">
    <w:nsid w:val="5BE47F02"/>
    <w:multiLevelType w:val="hybridMultilevel"/>
    <w:tmpl w:val="6C5EB6A0"/>
    <w:lvl w:ilvl="0" w:tplc="8E420DC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5C771492"/>
    <w:multiLevelType w:val="hybridMultilevel"/>
    <w:tmpl w:val="D81E86D6"/>
    <w:lvl w:ilvl="0" w:tplc="74CE738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E1921C1"/>
    <w:multiLevelType w:val="multilevel"/>
    <w:tmpl w:val="2F2AAF04"/>
    <w:lvl w:ilvl="0">
      <w:start w:val="2"/>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38" w15:restartNumberingAfterBreak="0">
    <w:nsid w:val="5F6F778C"/>
    <w:multiLevelType w:val="multilevel"/>
    <w:tmpl w:val="65561986"/>
    <w:lvl w:ilvl="0">
      <w:start w:val="1"/>
      <w:numFmt w:val="decimal"/>
      <w:lvlText w:val="%1."/>
      <w:lvlJc w:val="left"/>
      <w:pPr>
        <w:tabs>
          <w:tab w:val="num" w:pos="851"/>
        </w:tabs>
        <w:ind w:left="851" w:hanging="851"/>
      </w:pPr>
      <w:rPr>
        <w:b w:val="0"/>
        <w:i w:val="0"/>
        <w:strike w:val="0"/>
        <w:dstrike w:val="0"/>
      </w:rPr>
    </w:lvl>
    <w:lvl w:ilvl="1">
      <w:start w:val="1"/>
      <w:numFmt w:val="lowerLetter"/>
      <w:lvlText w:val="%2)"/>
      <w:lvlJc w:val="left"/>
      <w:pPr>
        <w:tabs>
          <w:tab w:val="num" w:pos="850"/>
        </w:tabs>
        <w:ind w:left="850" w:hanging="708"/>
      </w:pPr>
      <w:rPr>
        <w:rFonts w:ascii="Arial Narrow" w:hAnsi="Arial Narrow" w:hint="default"/>
        <w:b w:val="0"/>
        <w:i w:val="0"/>
        <w:sz w:val="22"/>
        <w:szCs w:val="22"/>
      </w:rPr>
    </w:lvl>
    <w:lvl w:ilvl="2">
      <w:start w:val="1"/>
      <w:numFmt w:val="lowerRoman"/>
      <w:lvlText w:val="%3)"/>
      <w:lvlJc w:val="left"/>
      <w:pPr>
        <w:tabs>
          <w:tab w:val="num" w:pos="0"/>
        </w:tabs>
        <w:ind w:left="2124" w:hanging="708"/>
      </w:pPr>
    </w:lvl>
    <w:lvl w:ilvl="3">
      <w:start w:val="1"/>
      <w:numFmt w:val="lowerLetter"/>
      <w:lvlText w:val="%4)"/>
      <w:lvlJc w:val="left"/>
      <w:pPr>
        <w:tabs>
          <w:tab w:val="num" w:pos="0"/>
        </w:tabs>
        <w:ind w:left="2832" w:hanging="708"/>
      </w:pPr>
      <w:rPr>
        <w:b w:val="0"/>
        <w:color w:val="auto"/>
        <w:sz w:val="22"/>
        <w:szCs w:val="22"/>
      </w:rPr>
    </w:lvl>
    <w:lvl w:ilvl="4">
      <w:start w:val="1"/>
      <w:numFmt w:val="decimal"/>
      <w:lvlText w:val="(%5)"/>
      <w:lvlJc w:val="left"/>
      <w:pPr>
        <w:tabs>
          <w:tab w:val="num" w:pos="0"/>
        </w:tabs>
        <w:ind w:left="3540" w:hanging="708"/>
      </w:pPr>
    </w:lvl>
    <w:lvl w:ilvl="5">
      <w:start w:val="1"/>
      <w:numFmt w:val="lowerLetter"/>
      <w:lvlText w:val="(%6)"/>
      <w:lvlJc w:val="left"/>
      <w:pPr>
        <w:tabs>
          <w:tab w:val="num" w:pos="0"/>
        </w:tabs>
        <w:ind w:left="4248" w:hanging="708"/>
      </w:pPr>
    </w:lvl>
    <w:lvl w:ilvl="6">
      <w:start w:val="1"/>
      <w:numFmt w:val="lowerRoman"/>
      <w:lvlText w:val="(%7)"/>
      <w:lvlJc w:val="left"/>
      <w:pPr>
        <w:tabs>
          <w:tab w:val="num" w:pos="0"/>
        </w:tabs>
        <w:ind w:left="4956" w:hanging="708"/>
      </w:pPr>
    </w:lvl>
    <w:lvl w:ilvl="7">
      <w:start w:val="1"/>
      <w:numFmt w:val="lowerLetter"/>
      <w:lvlText w:val="(%8)"/>
      <w:lvlJc w:val="left"/>
      <w:pPr>
        <w:tabs>
          <w:tab w:val="num" w:pos="0"/>
        </w:tabs>
        <w:ind w:left="5664" w:hanging="708"/>
      </w:pPr>
    </w:lvl>
    <w:lvl w:ilvl="8">
      <w:start w:val="1"/>
      <w:numFmt w:val="lowerRoman"/>
      <w:lvlText w:val="(%9)"/>
      <w:lvlJc w:val="left"/>
      <w:pPr>
        <w:tabs>
          <w:tab w:val="num" w:pos="0"/>
        </w:tabs>
        <w:ind w:left="6372" w:hanging="708"/>
      </w:pPr>
    </w:lvl>
  </w:abstractNum>
  <w:abstractNum w:abstractNumId="39" w15:restartNumberingAfterBreak="0">
    <w:nsid w:val="60086AD2"/>
    <w:multiLevelType w:val="hybridMultilevel"/>
    <w:tmpl w:val="961EA33A"/>
    <w:lvl w:ilvl="0" w:tplc="D338AD1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3FA416E"/>
    <w:multiLevelType w:val="hybridMultilevel"/>
    <w:tmpl w:val="ACC23810"/>
    <w:lvl w:ilvl="0" w:tplc="FE62B4D0">
      <w:start w:val="1"/>
      <w:numFmt w:val="decimal"/>
      <w:lvlText w:val="%1.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4473FB6"/>
    <w:multiLevelType w:val="singleLevel"/>
    <w:tmpl w:val="5020411E"/>
    <w:lvl w:ilvl="0">
      <w:start w:val="1"/>
      <w:numFmt w:val="decimal"/>
      <w:lvlText w:val="%1)"/>
      <w:legacy w:legacy="1" w:legacySpace="0" w:legacyIndent="350"/>
      <w:lvlJc w:val="left"/>
      <w:rPr>
        <w:rFonts w:ascii="Arial Narrow" w:hAnsi="Arial Narrow" w:cs="Times New Roman" w:hint="default"/>
      </w:rPr>
    </w:lvl>
  </w:abstractNum>
  <w:abstractNum w:abstractNumId="42" w15:restartNumberingAfterBreak="0">
    <w:nsid w:val="662F68FF"/>
    <w:multiLevelType w:val="hybridMultilevel"/>
    <w:tmpl w:val="3DD0C414"/>
    <w:lvl w:ilvl="0" w:tplc="C638019C">
      <w:start w:val="1"/>
      <w:numFmt w:val="lowerLetter"/>
      <w:lvlText w:val="%1)"/>
      <w:lvlJc w:val="left"/>
      <w:pPr>
        <w:ind w:left="1353" w:hanging="360"/>
      </w:pPr>
      <w:rPr>
        <w:rFonts w:hint="default"/>
      </w:rPr>
    </w:lvl>
    <w:lvl w:ilvl="1" w:tplc="B46289D0">
      <w:start w:val="2"/>
      <w:numFmt w:val="upperLetter"/>
      <w:lvlText w:val="%2."/>
      <w:lvlJc w:val="left"/>
      <w:pPr>
        <w:ind w:left="2073" w:hanging="360"/>
      </w:pPr>
      <w:rPr>
        <w:rFonts w:hint="default"/>
      </w:r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13">
      <w:start w:val="1"/>
      <w:numFmt w:val="upperRoman"/>
      <w:lvlText w:val="%7."/>
      <w:lvlJc w:val="right"/>
      <w:pPr>
        <w:ind w:left="5673" w:hanging="360"/>
      </w:pPr>
    </w:lvl>
    <w:lvl w:ilvl="7" w:tplc="04150019">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43" w15:restartNumberingAfterBreak="0">
    <w:nsid w:val="6A3712FA"/>
    <w:multiLevelType w:val="hybridMultilevel"/>
    <w:tmpl w:val="71F42802"/>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44" w15:restartNumberingAfterBreak="0">
    <w:nsid w:val="6B5D1CEE"/>
    <w:multiLevelType w:val="multilevel"/>
    <w:tmpl w:val="DE4E0A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6F3758A4"/>
    <w:multiLevelType w:val="hybridMultilevel"/>
    <w:tmpl w:val="60621F2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FFE3F2F"/>
    <w:multiLevelType w:val="hybridMultilevel"/>
    <w:tmpl w:val="5D18F812"/>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059441A"/>
    <w:multiLevelType w:val="hybridMultilevel"/>
    <w:tmpl w:val="A4DAAE70"/>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20B65BD"/>
    <w:multiLevelType w:val="hybridMultilevel"/>
    <w:tmpl w:val="8058481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3BB2CFF"/>
    <w:multiLevelType w:val="multilevel"/>
    <w:tmpl w:val="36909324"/>
    <w:lvl w:ilvl="0">
      <w:start w:val="1"/>
      <w:numFmt w:val="lowerLetter"/>
      <w:lvlText w:val="%1)"/>
      <w:lvlJc w:val="left"/>
      <w:pPr>
        <w:tabs>
          <w:tab w:val="num" w:pos="1692"/>
        </w:tabs>
        <w:ind w:left="1692" w:hanging="360"/>
      </w:pPr>
      <w:rPr>
        <w:rFonts w:ascii="Arial" w:eastAsia="Calibri" w:hAnsi="Arial" w:cs="Arial" w:hint="default"/>
        <w:color w:val="auto"/>
      </w:rPr>
    </w:lvl>
    <w:lvl w:ilvl="1">
      <w:start w:val="1"/>
      <w:numFmt w:val="lowerLetter"/>
      <w:lvlText w:val="%2."/>
      <w:lvlJc w:val="left"/>
      <w:pPr>
        <w:tabs>
          <w:tab w:val="num" w:pos="2346"/>
        </w:tabs>
        <w:ind w:left="2346" w:hanging="360"/>
      </w:pPr>
      <w:rPr>
        <w:rFonts w:cs="Times New Roman" w:hint="default"/>
      </w:rPr>
    </w:lvl>
    <w:lvl w:ilvl="2">
      <w:start w:val="1"/>
      <w:numFmt w:val="lowerRoman"/>
      <w:lvlText w:val="%3."/>
      <w:lvlJc w:val="left"/>
      <w:pPr>
        <w:tabs>
          <w:tab w:val="num" w:pos="3066"/>
        </w:tabs>
        <w:ind w:left="3066" w:hanging="180"/>
      </w:pPr>
      <w:rPr>
        <w:rFonts w:cs="Times New Roman" w:hint="default"/>
      </w:rPr>
    </w:lvl>
    <w:lvl w:ilvl="3">
      <w:start w:val="1"/>
      <w:numFmt w:val="decimal"/>
      <w:lvlText w:val="%4."/>
      <w:lvlJc w:val="left"/>
      <w:pPr>
        <w:tabs>
          <w:tab w:val="num" w:pos="3786"/>
        </w:tabs>
        <w:ind w:left="3786" w:hanging="360"/>
      </w:pPr>
      <w:rPr>
        <w:rFonts w:cs="Times New Roman" w:hint="default"/>
        <w:b w:val="0"/>
      </w:rPr>
    </w:lvl>
    <w:lvl w:ilvl="4">
      <w:start w:val="1"/>
      <w:numFmt w:val="lowerLetter"/>
      <w:lvlText w:val="%5."/>
      <w:lvlJc w:val="left"/>
      <w:pPr>
        <w:tabs>
          <w:tab w:val="num" w:pos="4506"/>
        </w:tabs>
        <w:ind w:left="4506" w:hanging="360"/>
      </w:pPr>
      <w:rPr>
        <w:rFonts w:cs="Times New Roman" w:hint="default"/>
      </w:rPr>
    </w:lvl>
    <w:lvl w:ilvl="5">
      <w:start w:val="1"/>
      <w:numFmt w:val="lowerRoman"/>
      <w:lvlText w:val="%6."/>
      <w:lvlJc w:val="left"/>
      <w:pPr>
        <w:tabs>
          <w:tab w:val="num" w:pos="5226"/>
        </w:tabs>
        <w:ind w:left="5226" w:hanging="180"/>
      </w:pPr>
      <w:rPr>
        <w:rFonts w:cs="Times New Roman" w:hint="default"/>
      </w:rPr>
    </w:lvl>
    <w:lvl w:ilvl="6">
      <w:start w:val="1"/>
      <w:numFmt w:val="decimal"/>
      <w:lvlText w:val="%7."/>
      <w:lvlJc w:val="left"/>
      <w:pPr>
        <w:tabs>
          <w:tab w:val="num" w:pos="5946"/>
        </w:tabs>
        <w:ind w:left="5946" w:hanging="360"/>
      </w:pPr>
      <w:rPr>
        <w:rFonts w:cs="Times New Roman" w:hint="default"/>
      </w:rPr>
    </w:lvl>
    <w:lvl w:ilvl="7">
      <w:start w:val="1"/>
      <w:numFmt w:val="lowerLetter"/>
      <w:lvlText w:val="%8."/>
      <w:lvlJc w:val="left"/>
      <w:pPr>
        <w:tabs>
          <w:tab w:val="num" w:pos="6666"/>
        </w:tabs>
        <w:ind w:left="6666" w:hanging="360"/>
      </w:pPr>
      <w:rPr>
        <w:rFonts w:cs="Times New Roman" w:hint="default"/>
      </w:rPr>
    </w:lvl>
    <w:lvl w:ilvl="8">
      <w:start w:val="1"/>
      <w:numFmt w:val="lowerRoman"/>
      <w:lvlText w:val="%9."/>
      <w:lvlJc w:val="left"/>
      <w:pPr>
        <w:tabs>
          <w:tab w:val="num" w:pos="7386"/>
        </w:tabs>
        <w:ind w:left="7386" w:hanging="180"/>
      </w:pPr>
      <w:rPr>
        <w:rFonts w:cs="Times New Roman" w:hint="default"/>
      </w:rPr>
    </w:lvl>
  </w:abstractNum>
  <w:abstractNum w:abstractNumId="50" w15:restartNumberingAfterBreak="0">
    <w:nsid w:val="76F55BAB"/>
    <w:multiLevelType w:val="multilevel"/>
    <w:tmpl w:val="33D2868A"/>
    <w:lvl w:ilvl="0">
      <w:start w:val="8"/>
      <w:numFmt w:val="decimal"/>
      <w:lvlText w:val="%1."/>
      <w:lvlJc w:val="left"/>
      <w:pPr>
        <w:tabs>
          <w:tab w:val="num" w:pos="360"/>
        </w:tabs>
        <w:ind w:left="360" w:hanging="360"/>
      </w:pPr>
      <w:rPr>
        <w:rFonts w:ascii="Calibri" w:hAnsi="Calibri" w:hint="default"/>
        <w:b w:val="0"/>
        <w:i w:val="0"/>
        <w:sz w:val="20"/>
        <w:szCs w:val="20"/>
      </w:rPr>
    </w:lvl>
    <w:lvl w:ilvl="1">
      <w:start w:val="1"/>
      <w:numFmt w:val="decimal"/>
      <w:lvlText w:val="%1.%2."/>
      <w:lvlJc w:val="left"/>
      <w:pPr>
        <w:tabs>
          <w:tab w:val="num" w:pos="1000"/>
        </w:tabs>
        <w:ind w:left="1000" w:hanging="432"/>
      </w:pPr>
      <w:rPr>
        <w:rFonts w:hint="default"/>
        <w:b w:val="0"/>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1" w15:restartNumberingAfterBreak="0">
    <w:nsid w:val="776353A2"/>
    <w:multiLevelType w:val="multilevel"/>
    <w:tmpl w:val="09569874"/>
    <w:lvl w:ilvl="0">
      <w:start w:val="1"/>
      <w:numFmt w:val="decimal"/>
      <w:lvlText w:val="%1."/>
      <w:lvlJc w:val="left"/>
      <w:pPr>
        <w:ind w:left="720" w:hanging="360"/>
      </w:pPr>
      <w:rPr>
        <w:rFonts w:hint="default"/>
      </w:rPr>
    </w:lvl>
    <w:lvl w:ilvl="1">
      <w:start w:val="1"/>
      <w:numFmt w:val="decimal"/>
      <w:isLgl/>
      <w:lvlText w:val="%1.%2"/>
      <w:lvlJc w:val="left"/>
      <w:pPr>
        <w:ind w:left="1068" w:hanging="36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472" w:hanging="72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528" w:hanging="108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584" w:hanging="1440"/>
      </w:pPr>
      <w:rPr>
        <w:rFonts w:hint="default"/>
      </w:rPr>
    </w:lvl>
  </w:abstractNum>
  <w:abstractNum w:abstractNumId="52" w15:restartNumberingAfterBreak="0">
    <w:nsid w:val="77B53DB4"/>
    <w:multiLevelType w:val="multilevel"/>
    <w:tmpl w:val="14D6BD76"/>
    <w:lvl w:ilvl="0">
      <w:start w:val="1"/>
      <w:numFmt w:val="lowerLetter"/>
      <w:lvlText w:val="%1)"/>
      <w:lvlJc w:val="left"/>
      <w:pPr>
        <w:tabs>
          <w:tab w:val="num" w:pos="1692"/>
        </w:tabs>
        <w:ind w:left="1692" w:hanging="360"/>
      </w:pPr>
      <w:rPr>
        <w:rFonts w:ascii="Arial Narrow" w:eastAsia="Calibri" w:hAnsi="Arial Narrow" w:cs="Arial" w:hint="default"/>
        <w:color w:val="auto"/>
      </w:rPr>
    </w:lvl>
    <w:lvl w:ilvl="1">
      <w:start w:val="1"/>
      <w:numFmt w:val="lowerLetter"/>
      <w:lvlText w:val="%2."/>
      <w:lvlJc w:val="left"/>
      <w:pPr>
        <w:tabs>
          <w:tab w:val="num" w:pos="2346"/>
        </w:tabs>
        <w:ind w:left="2346" w:hanging="360"/>
      </w:pPr>
      <w:rPr>
        <w:rFonts w:cs="Times New Roman" w:hint="default"/>
      </w:rPr>
    </w:lvl>
    <w:lvl w:ilvl="2">
      <w:start w:val="1"/>
      <w:numFmt w:val="lowerRoman"/>
      <w:lvlText w:val="%3."/>
      <w:lvlJc w:val="left"/>
      <w:pPr>
        <w:tabs>
          <w:tab w:val="num" w:pos="3066"/>
        </w:tabs>
        <w:ind w:left="3066" w:hanging="180"/>
      </w:pPr>
      <w:rPr>
        <w:rFonts w:cs="Times New Roman" w:hint="default"/>
      </w:rPr>
    </w:lvl>
    <w:lvl w:ilvl="3">
      <w:start w:val="1"/>
      <w:numFmt w:val="decimal"/>
      <w:lvlText w:val="%4."/>
      <w:lvlJc w:val="left"/>
      <w:pPr>
        <w:tabs>
          <w:tab w:val="num" w:pos="3786"/>
        </w:tabs>
        <w:ind w:left="3786" w:hanging="360"/>
      </w:pPr>
      <w:rPr>
        <w:rFonts w:cs="Times New Roman" w:hint="default"/>
        <w:b w:val="0"/>
      </w:rPr>
    </w:lvl>
    <w:lvl w:ilvl="4">
      <w:start w:val="1"/>
      <w:numFmt w:val="lowerLetter"/>
      <w:lvlText w:val="%5."/>
      <w:lvlJc w:val="left"/>
      <w:pPr>
        <w:tabs>
          <w:tab w:val="num" w:pos="4506"/>
        </w:tabs>
        <w:ind w:left="4506" w:hanging="360"/>
      </w:pPr>
      <w:rPr>
        <w:rFonts w:cs="Times New Roman" w:hint="default"/>
      </w:rPr>
    </w:lvl>
    <w:lvl w:ilvl="5">
      <w:start w:val="1"/>
      <w:numFmt w:val="lowerRoman"/>
      <w:lvlText w:val="%6."/>
      <w:lvlJc w:val="left"/>
      <w:pPr>
        <w:tabs>
          <w:tab w:val="num" w:pos="5226"/>
        </w:tabs>
        <w:ind w:left="5226" w:hanging="180"/>
      </w:pPr>
      <w:rPr>
        <w:rFonts w:cs="Times New Roman" w:hint="default"/>
      </w:rPr>
    </w:lvl>
    <w:lvl w:ilvl="6">
      <w:start w:val="1"/>
      <w:numFmt w:val="decimal"/>
      <w:lvlText w:val="%7."/>
      <w:lvlJc w:val="left"/>
      <w:pPr>
        <w:tabs>
          <w:tab w:val="num" w:pos="5946"/>
        </w:tabs>
        <w:ind w:left="5946" w:hanging="360"/>
      </w:pPr>
      <w:rPr>
        <w:rFonts w:cs="Times New Roman" w:hint="default"/>
      </w:rPr>
    </w:lvl>
    <w:lvl w:ilvl="7">
      <w:start w:val="1"/>
      <w:numFmt w:val="lowerLetter"/>
      <w:lvlText w:val="%8."/>
      <w:lvlJc w:val="left"/>
      <w:pPr>
        <w:tabs>
          <w:tab w:val="num" w:pos="6666"/>
        </w:tabs>
        <w:ind w:left="6666" w:hanging="360"/>
      </w:pPr>
      <w:rPr>
        <w:rFonts w:cs="Times New Roman" w:hint="default"/>
      </w:rPr>
    </w:lvl>
    <w:lvl w:ilvl="8">
      <w:start w:val="1"/>
      <w:numFmt w:val="lowerRoman"/>
      <w:lvlText w:val="%9."/>
      <w:lvlJc w:val="left"/>
      <w:pPr>
        <w:tabs>
          <w:tab w:val="num" w:pos="7386"/>
        </w:tabs>
        <w:ind w:left="7386" w:hanging="180"/>
      </w:pPr>
      <w:rPr>
        <w:rFonts w:cs="Times New Roman" w:hint="default"/>
      </w:rPr>
    </w:lvl>
  </w:abstractNum>
  <w:abstractNum w:abstractNumId="53" w15:restartNumberingAfterBreak="0">
    <w:nsid w:val="7D0B586F"/>
    <w:multiLevelType w:val="hybridMultilevel"/>
    <w:tmpl w:val="A9FE2AC6"/>
    <w:lvl w:ilvl="0" w:tplc="05E8E340">
      <w:start w:val="1"/>
      <w:numFmt w:val="lowerLetter"/>
      <w:lvlText w:val="%1)"/>
      <w:lvlJc w:val="left"/>
      <w:pPr>
        <w:ind w:left="1211" w:hanging="360"/>
      </w:pPr>
      <w:rPr>
        <w:rFonts w:hint="default"/>
      </w:rPr>
    </w:lvl>
    <w:lvl w:ilvl="1" w:tplc="04150019">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num w:numId="1" w16cid:durableId="1880044960">
    <w:abstractNumId w:val="38"/>
  </w:num>
  <w:num w:numId="2" w16cid:durableId="1981839110">
    <w:abstractNumId w:val="0"/>
  </w:num>
  <w:num w:numId="3" w16cid:durableId="1931964530">
    <w:abstractNumId w:val="41"/>
  </w:num>
  <w:num w:numId="4" w16cid:durableId="229847810">
    <w:abstractNumId w:val="46"/>
  </w:num>
  <w:num w:numId="5" w16cid:durableId="65420222">
    <w:abstractNumId w:val="25"/>
  </w:num>
  <w:num w:numId="6" w16cid:durableId="672685652">
    <w:abstractNumId w:val="20"/>
  </w:num>
  <w:num w:numId="7" w16cid:durableId="78060937">
    <w:abstractNumId w:val="28"/>
  </w:num>
  <w:num w:numId="8" w16cid:durableId="1345328744">
    <w:abstractNumId w:val="35"/>
  </w:num>
  <w:num w:numId="9" w16cid:durableId="1342775932">
    <w:abstractNumId w:val="6"/>
  </w:num>
  <w:num w:numId="10" w16cid:durableId="761799250">
    <w:abstractNumId w:val="4"/>
  </w:num>
  <w:num w:numId="11" w16cid:durableId="1449659662">
    <w:abstractNumId w:val="45"/>
  </w:num>
  <w:num w:numId="12" w16cid:durableId="2119517880">
    <w:abstractNumId w:val="24"/>
  </w:num>
  <w:num w:numId="13" w16cid:durableId="996499617">
    <w:abstractNumId w:val="36"/>
  </w:num>
  <w:num w:numId="14" w16cid:durableId="1332175912">
    <w:abstractNumId w:val="30"/>
  </w:num>
  <w:num w:numId="15" w16cid:durableId="387606883">
    <w:abstractNumId w:val="13"/>
  </w:num>
  <w:num w:numId="16" w16cid:durableId="1259754620">
    <w:abstractNumId w:val="42"/>
  </w:num>
  <w:num w:numId="17" w16cid:durableId="1453862734">
    <w:abstractNumId w:val="49"/>
  </w:num>
  <w:num w:numId="18" w16cid:durableId="1826511689">
    <w:abstractNumId w:val="53"/>
  </w:num>
  <w:num w:numId="19" w16cid:durableId="920329315">
    <w:abstractNumId w:val="10"/>
  </w:num>
  <w:num w:numId="20" w16cid:durableId="1053694780">
    <w:abstractNumId w:val="19"/>
  </w:num>
  <w:num w:numId="21" w16cid:durableId="1917863953">
    <w:abstractNumId w:val="51"/>
  </w:num>
  <w:num w:numId="22" w16cid:durableId="1988170948">
    <w:abstractNumId w:val="44"/>
  </w:num>
  <w:num w:numId="23" w16cid:durableId="1393386186">
    <w:abstractNumId w:val="5"/>
  </w:num>
  <w:num w:numId="24" w16cid:durableId="449402017">
    <w:abstractNumId w:val="52"/>
  </w:num>
  <w:num w:numId="25" w16cid:durableId="1931424696">
    <w:abstractNumId w:val="7"/>
  </w:num>
  <w:num w:numId="26" w16cid:durableId="1432320084">
    <w:abstractNumId w:val="32"/>
  </w:num>
  <w:num w:numId="27" w16cid:durableId="2082943394">
    <w:abstractNumId w:val="21"/>
  </w:num>
  <w:num w:numId="28" w16cid:durableId="1401827508">
    <w:abstractNumId w:val="34"/>
  </w:num>
  <w:num w:numId="29" w16cid:durableId="776679886">
    <w:abstractNumId w:val="17"/>
  </w:num>
  <w:num w:numId="30" w16cid:durableId="1640652746">
    <w:abstractNumId w:val="27"/>
  </w:num>
  <w:num w:numId="31" w16cid:durableId="452333837">
    <w:abstractNumId w:val="11"/>
  </w:num>
  <w:num w:numId="32" w16cid:durableId="1212111808">
    <w:abstractNumId w:val="33"/>
  </w:num>
  <w:num w:numId="33" w16cid:durableId="445000249">
    <w:abstractNumId w:val="50"/>
  </w:num>
  <w:num w:numId="34" w16cid:durableId="249697647">
    <w:abstractNumId w:val="37"/>
  </w:num>
  <w:num w:numId="35" w16cid:durableId="1912234057">
    <w:abstractNumId w:val="9"/>
  </w:num>
  <w:num w:numId="36" w16cid:durableId="381440011">
    <w:abstractNumId w:val="2"/>
  </w:num>
  <w:num w:numId="37" w16cid:durableId="1928221567">
    <w:abstractNumId w:val="47"/>
  </w:num>
  <w:num w:numId="38" w16cid:durableId="37051715">
    <w:abstractNumId w:val="26"/>
  </w:num>
  <w:num w:numId="39" w16cid:durableId="722028166">
    <w:abstractNumId w:val="3"/>
  </w:num>
  <w:num w:numId="40" w16cid:durableId="866718553">
    <w:abstractNumId w:val="22"/>
  </w:num>
  <w:num w:numId="41" w16cid:durableId="1904172980">
    <w:abstractNumId w:val="40"/>
  </w:num>
  <w:num w:numId="42" w16cid:durableId="989288304">
    <w:abstractNumId w:val="31"/>
  </w:num>
  <w:num w:numId="43" w16cid:durableId="733167004">
    <w:abstractNumId w:val="12"/>
  </w:num>
  <w:num w:numId="44" w16cid:durableId="1564174523">
    <w:abstractNumId w:val="29"/>
  </w:num>
  <w:num w:numId="45" w16cid:durableId="469056888">
    <w:abstractNumId w:val="14"/>
  </w:num>
  <w:num w:numId="46" w16cid:durableId="1435591005">
    <w:abstractNumId w:val="1"/>
  </w:num>
  <w:num w:numId="47" w16cid:durableId="1790078312">
    <w:abstractNumId w:val="15"/>
  </w:num>
  <w:num w:numId="48" w16cid:durableId="40327308">
    <w:abstractNumId w:val="23"/>
  </w:num>
  <w:num w:numId="49" w16cid:durableId="777529554">
    <w:abstractNumId w:val="8"/>
  </w:num>
  <w:num w:numId="50" w16cid:durableId="1165172368">
    <w:abstractNumId w:val="43"/>
  </w:num>
  <w:num w:numId="51" w16cid:durableId="950938807">
    <w:abstractNumId w:val="18"/>
  </w:num>
  <w:num w:numId="52" w16cid:durableId="644314144">
    <w:abstractNumId w:val="16"/>
  </w:num>
  <w:num w:numId="53" w16cid:durableId="763651864">
    <w:abstractNumId w:val="48"/>
  </w:num>
  <w:num w:numId="54" w16cid:durableId="1656714507">
    <w:abstractNumId w:val="39"/>
  </w:num>
  <w:num w:numId="55" w16cid:durableId="87041411">
    <w:abstractNumId w:val="1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345D"/>
    <w:rsid w:val="0002183E"/>
    <w:rsid w:val="000273CE"/>
    <w:rsid w:val="0004272B"/>
    <w:rsid w:val="0006109D"/>
    <w:rsid w:val="00064BF9"/>
    <w:rsid w:val="00065DD2"/>
    <w:rsid w:val="0007113E"/>
    <w:rsid w:val="00077F08"/>
    <w:rsid w:val="000818BF"/>
    <w:rsid w:val="00084AAC"/>
    <w:rsid w:val="000850E7"/>
    <w:rsid w:val="00092AE6"/>
    <w:rsid w:val="000A64D9"/>
    <w:rsid w:val="000A67B1"/>
    <w:rsid w:val="000B4138"/>
    <w:rsid w:val="000C0411"/>
    <w:rsid w:val="000C4A8E"/>
    <w:rsid w:val="000F19E6"/>
    <w:rsid w:val="00112BF8"/>
    <w:rsid w:val="00117132"/>
    <w:rsid w:val="00117427"/>
    <w:rsid w:val="001216A8"/>
    <w:rsid w:val="001223C0"/>
    <w:rsid w:val="00122AC7"/>
    <w:rsid w:val="00144F9E"/>
    <w:rsid w:val="00146BED"/>
    <w:rsid w:val="0015392E"/>
    <w:rsid w:val="00154D1C"/>
    <w:rsid w:val="00155A63"/>
    <w:rsid w:val="0016256B"/>
    <w:rsid w:val="001670B9"/>
    <w:rsid w:val="00175B9D"/>
    <w:rsid w:val="001769A4"/>
    <w:rsid w:val="00180D96"/>
    <w:rsid w:val="001A66D3"/>
    <w:rsid w:val="001E49B3"/>
    <w:rsid w:val="001F25AE"/>
    <w:rsid w:val="00206E97"/>
    <w:rsid w:val="0021678A"/>
    <w:rsid w:val="00227695"/>
    <w:rsid w:val="00232CEA"/>
    <w:rsid w:val="00240D58"/>
    <w:rsid w:val="00255B3A"/>
    <w:rsid w:val="00263223"/>
    <w:rsid w:val="00272AFD"/>
    <w:rsid w:val="00276941"/>
    <w:rsid w:val="002839E5"/>
    <w:rsid w:val="00285C8B"/>
    <w:rsid w:val="00287A0F"/>
    <w:rsid w:val="00294F1B"/>
    <w:rsid w:val="00295E86"/>
    <w:rsid w:val="002B5FA7"/>
    <w:rsid w:val="002C260C"/>
    <w:rsid w:val="002C38D9"/>
    <w:rsid w:val="002C4354"/>
    <w:rsid w:val="002E2DB0"/>
    <w:rsid w:val="002F3CE5"/>
    <w:rsid w:val="002F70E5"/>
    <w:rsid w:val="00312C9E"/>
    <w:rsid w:val="00314403"/>
    <w:rsid w:val="00316115"/>
    <w:rsid w:val="0032170D"/>
    <w:rsid w:val="003264E0"/>
    <w:rsid w:val="0033667A"/>
    <w:rsid w:val="00345641"/>
    <w:rsid w:val="00346E59"/>
    <w:rsid w:val="003511B2"/>
    <w:rsid w:val="00351E8C"/>
    <w:rsid w:val="00357D31"/>
    <w:rsid w:val="003633D4"/>
    <w:rsid w:val="00363992"/>
    <w:rsid w:val="003874C9"/>
    <w:rsid w:val="003967A2"/>
    <w:rsid w:val="003A3AEF"/>
    <w:rsid w:val="003B03CB"/>
    <w:rsid w:val="003B04C1"/>
    <w:rsid w:val="003B1D40"/>
    <w:rsid w:val="003B55B5"/>
    <w:rsid w:val="003C03EA"/>
    <w:rsid w:val="003D7345"/>
    <w:rsid w:val="003E5C43"/>
    <w:rsid w:val="003F521C"/>
    <w:rsid w:val="003F7A44"/>
    <w:rsid w:val="00406D7C"/>
    <w:rsid w:val="0040791E"/>
    <w:rsid w:val="004142DA"/>
    <w:rsid w:val="00417D18"/>
    <w:rsid w:val="0042648D"/>
    <w:rsid w:val="00434A78"/>
    <w:rsid w:val="00473C78"/>
    <w:rsid w:val="004A7C1A"/>
    <w:rsid w:val="004C7FD0"/>
    <w:rsid w:val="004D1B35"/>
    <w:rsid w:val="00511D15"/>
    <w:rsid w:val="005202CC"/>
    <w:rsid w:val="00530B0A"/>
    <w:rsid w:val="005330CB"/>
    <w:rsid w:val="00540369"/>
    <w:rsid w:val="00556E3F"/>
    <w:rsid w:val="00557E46"/>
    <w:rsid w:val="005630C6"/>
    <w:rsid w:val="005809C8"/>
    <w:rsid w:val="005A6BED"/>
    <w:rsid w:val="005A7085"/>
    <w:rsid w:val="005A72C4"/>
    <w:rsid w:val="005B18A0"/>
    <w:rsid w:val="005C7AC8"/>
    <w:rsid w:val="005D0A8A"/>
    <w:rsid w:val="005E35EC"/>
    <w:rsid w:val="00600681"/>
    <w:rsid w:val="006077F8"/>
    <w:rsid w:val="006145A1"/>
    <w:rsid w:val="00616BDC"/>
    <w:rsid w:val="00661B0A"/>
    <w:rsid w:val="00682212"/>
    <w:rsid w:val="00692BC3"/>
    <w:rsid w:val="00696358"/>
    <w:rsid w:val="006A5991"/>
    <w:rsid w:val="006A7A2A"/>
    <w:rsid w:val="006A7CBC"/>
    <w:rsid w:val="006B03A7"/>
    <w:rsid w:val="006B67E3"/>
    <w:rsid w:val="006D34FB"/>
    <w:rsid w:val="006F2FCA"/>
    <w:rsid w:val="006F3254"/>
    <w:rsid w:val="007156E2"/>
    <w:rsid w:val="00752AEE"/>
    <w:rsid w:val="007620D6"/>
    <w:rsid w:val="00763294"/>
    <w:rsid w:val="007702CB"/>
    <w:rsid w:val="00777ACA"/>
    <w:rsid w:val="007817C1"/>
    <w:rsid w:val="00783713"/>
    <w:rsid w:val="00790784"/>
    <w:rsid w:val="00791993"/>
    <w:rsid w:val="007A7CA6"/>
    <w:rsid w:val="007C5B9D"/>
    <w:rsid w:val="007E1354"/>
    <w:rsid w:val="007E2797"/>
    <w:rsid w:val="007F47E6"/>
    <w:rsid w:val="007F55F8"/>
    <w:rsid w:val="00802977"/>
    <w:rsid w:val="00807765"/>
    <w:rsid w:val="0081096F"/>
    <w:rsid w:val="00817DCF"/>
    <w:rsid w:val="0082326B"/>
    <w:rsid w:val="00824FDA"/>
    <w:rsid w:val="008307A9"/>
    <w:rsid w:val="00834C9B"/>
    <w:rsid w:val="00842855"/>
    <w:rsid w:val="00846552"/>
    <w:rsid w:val="00850438"/>
    <w:rsid w:val="0086508C"/>
    <w:rsid w:val="008776E1"/>
    <w:rsid w:val="00890258"/>
    <w:rsid w:val="008926DB"/>
    <w:rsid w:val="008931F6"/>
    <w:rsid w:val="00893A60"/>
    <w:rsid w:val="008A3BFC"/>
    <w:rsid w:val="008B36A8"/>
    <w:rsid w:val="008C1031"/>
    <w:rsid w:val="008C241A"/>
    <w:rsid w:val="008D452E"/>
    <w:rsid w:val="008D4D04"/>
    <w:rsid w:val="008E0857"/>
    <w:rsid w:val="008E2E1A"/>
    <w:rsid w:val="008F35FC"/>
    <w:rsid w:val="0090082B"/>
    <w:rsid w:val="0090095A"/>
    <w:rsid w:val="00921AB3"/>
    <w:rsid w:val="00923046"/>
    <w:rsid w:val="00923D26"/>
    <w:rsid w:val="00931B20"/>
    <w:rsid w:val="009366AC"/>
    <w:rsid w:val="009469AA"/>
    <w:rsid w:val="00947BC9"/>
    <w:rsid w:val="00950FED"/>
    <w:rsid w:val="0095244E"/>
    <w:rsid w:val="00962B7C"/>
    <w:rsid w:val="00963919"/>
    <w:rsid w:val="00970710"/>
    <w:rsid w:val="00971B09"/>
    <w:rsid w:val="00975432"/>
    <w:rsid w:val="00981A3E"/>
    <w:rsid w:val="0098676C"/>
    <w:rsid w:val="009A29D1"/>
    <w:rsid w:val="009A3D28"/>
    <w:rsid w:val="009A469F"/>
    <w:rsid w:val="009A7816"/>
    <w:rsid w:val="009A787E"/>
    <w:rsid w:val="009B024B"/>
    <w:rsid w:val="009B50A9"/>
    <w:rsid w:val="009B6A7B"/>
    <w:rsid w:val="00A06423"/>
    <w:rsid w:val="00A11467"/>
    <w:rsid w:val="00A1578C"/>
    <w:rsid w:val="00A2440E"/>
    <w:rsid w:val="00A310C0"/>
    <w:rsid w:val="00A3113F"/>
    <w:rsid w:val="00A57423"/>
    <w:rsid w:val="00A83944"/>
    <w:rsid w:val="00A86566"/>
    <w:rsid w:val="00A91FDB"/>
    <w:rsid w:val="00AA592D"/>
    <w:rsid w:val="00AE17BE"/>
    <w:rsid w:val="00AF193B"/>
    <w:rsid w:val="00AF48C6"/>
    <w:rsid w:val="00AF66AA"/>
    <w:rsid w:val="00B10719"/>
    <w:rsid w:val="00B3374D"/>
    <w:rsid w:val="00B359E0"/>
    <w:rsid w:val="00B37FF9"/>
    <w:rsid w:val="00B40C12"/>
    <w:rsid w:val="00B41EDE"/>
    <w:rsid w:val="00B56FF3"/>
    <w:rsid w:val="00B8180A"/>
    <w:rsid w:val="00B82AAB"/>
    <w:rsid w:val="00BA33C1"/>
    <w:rsid w:val="00BB1165"/>
    <w:rsid w:val="00BC249F"/>
    <w:rsid w:val="00BC761A"/>
    <w:rsid w:val="00BD34F6"/>
    <w:rsid w:val="00BD65CD"/>
    <w:rsid w:val="00BF0302"/>
    <w:rsid w:val="00BF227D"/>
    <w:rsid w:val="00BF36F8"/>
    <w:rsid w:val="00BF785F"/>
    <w:rsid w:val="00C07238"/>
    <w:rsid w:val="00C11BFE"/>
    <w:rsid w:val="00C31D1E"/>
    <w:rsid w:val="00C42A07"/>
    <w:rsid w:val="00C50E14"/>
    <w:rsid w:val="00C66BB3"/>
    <w:rsid w:val="00C67BC9"/>
    <w:rsid w:val="00C7317C"/>
    <w:rsid w:val="00C737D4"/>
    <w:rsid w:val="00C82AD1"/>
    <w:rsid w:val="00CD36B3"/>
    <w:rsid w:val="00CD66FC"/>
    <w:rsid w:val="00CE63E9"/>
    <w:rsid w:val="00CE7064"/>
    <w:rsid w:val="00CE72C6"/>
    <w:rsid w:val="00D01BE9"/>
    <w:rsid w:val="00D133BC"/>
    <w:rsid w:val="00D140A5"/>
    <w:rsid w:val="00D16BF2"/>
    <w:rsid w:val="00D2003E"/>
    <w:rsid w:val="00D24E40"/>
    <w:rsid w:val="00D266A9"/>
    <w:rsid w:val="00D37238"/>
    <w:rsid w:val="00D458CC"/>
    <w:rsid w:val="00D50C45"/>
    <w:rsid w:val="00D54027"/>
    <w:rsid w:val="00D569B2"/>
    <w:rsid w:val="00D621DB"/>
    <w:rsid w:val="00D70482"/>
    <w:rsid w:val="00DA6671"/>
    <w:rsid w:val="00DB04E3"/>
    <w:rsid w:val="00DD43AF"/>
    <w:rsid w:val="00DE345D"/>
    <w:rsid w:val="00DF064F"/>
    <w:rsid w:val="00E00A46"/>
    <w:rsid w:val="00E10A24"/>
    <w:rsid w:val="00E2194A"/>
    <w:rsid w:val="00E2464C"/>
    <w:rsid w:val="00E2517D"/>
    <w:rsid w:val="00E33FFE"/>
    <w:rsid w:val="00E34C4E"/>
    <w:rsid w:val="00E362AB"/>
    <w:rsid w:val="00E372F2"/>
    <w:rsid w:val="00E5218E"/>
    <w:rsid w:val="00E529EB"/>
    <w:rsid w:val="00E55859"/>
    <w:rsid w:val="00E77E59"/>
    <w:rsid w:val="00E96F89"/>
    <w:rsid w:val="00E97096"/>
    <w:rsid w:val="00E974C3"/>
    <w:rsid w:val="00EA1F72"/>
    <w:rsid w:val="00EA349E"/>
    <w:rsid w:val="00EC2403"/>
    <w:rsid w:val="00EE3866"/>
    <w:rsid w:val="00F01E06"/>
    <w:rsid w:val="00F05D92"/>
    <w:rsid w:val="00F21649"/>
    <w:rsid w:val="00F23359"/>
    <w:rsid w:val="00F32B9E"/>
    <w:rsid w:val="00F4739F"/>
    <w:rsid w:val="00F50F7B"/>
    <w:rsid w:val="00F60318"/>
    <w:rsid w:val="00F620A4"/>
    <w:rsid w:val="00F74BAE"/>
    <w:rsid w:val="00F9073E"/>
    <w:rsid w:val="00F93F52"/>
    <w:rsid w:val="00F9415B"/>
    <w:rsid w:val="00FA2F57"/>
    <w:rsid w:val="00FB7EA1"/>
    <w:rsid w:val="00FC096B"/>
    <w:rsid w:val="00FC2D61"/>
    <w:rsid w:val="00FC5427"/>
    <w:rsid w:val="00FD6D1B"/>
    <w:rsid w:val="00FE0D6D"/>
    <w:rsid w:val="00FF0359"/>
    <w:rsid w:val="00FF607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552041"/>
  <w15:chartTrackingRefBased/>
  <w15:docId w15:val="{80406050-E739-4AD7-B8F6-04F252954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200" w:line="276" w:lineRule="auto"/>
    </w:pPr>
    <w:rPr>
      <w:sz w:val="22"/>
      <w:szCs w:val="22"/>
      <w:lang w:eastAsia="en-US"/>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DE345D"/>
    <w:pPr>
      <w:spacing w:after="0" w:line="240" w:lineRule="auto"/>
      <w:ind w:left="708"/>
    </w:pPr>
    <w:rPr>
      <w:rFonts w:ascii="Times New Roman" w:eastAsia="Times New Roman" w:hAnsi="Times New Roman"/>
      <w:sz w:val="24"/>
      <w:szCs w:val="24"/>
      <w:lang w:eastAsia="pl-PL"/>
    </w:rPr>
  </w:style>
  <w:style w:type="character" w:customStyle="1" w:styleId="FontStyle12">
    <w:name w:val="Font Style12"/>
    <w:rsid w:val="00DE345D"/>
    <w:rPr>
      <w:rFonts w:ascii="Tahoma" w:hAnsi="Tahoma" w:cs="Tahoma"/>
      <w:sz w:val="16"/>
      <w:szCs w:val="16"/>
    </w:rPr>
  </w:style>
  <w:style w:type="character" w:styleId="Hipercze">
    <w:name w:val="Hyperlink"/>
    <w:uiPriority w:val="99"/>
    <w:unhideWhenUsed/>
    <w:rsid w:val="00DE345D"/>
    <w:rPr>
      <w:color w:val="0000FF"/>
      <w:u w:val="single"/>
    </w:rPr>
  </w:style>
  <w:style w:type="paragraph" w:customStyle="1" w:styleId="NormalnyArial">
    <w:name w:val="Normalny + Arial"/>
    <w:aliases w:val="11 pt,Wyjustowany"/>
    <w:basedOn w:val="Normalny"/>
    <w:rsid w:val="00DE345D"/>
    <w:pPr>
      <w:tabs>
        <w:tab w:val="num" w:pos="360"/>
      </w:tabs>
      <w:spacing w:after="0" w:line="240" w:lineRule="auto"/>
      <w:ind w:left="360" w:hanging="360"/>
    </w:pPr>
    <w:rPr>
      <w:rFonts w:ascii="Arial" w:eastAsia="Times New Roman" w:hAnsi="Arial"/>
      <w:sz w:val="18"/>
      <w:szCs w:val="20"/>
      <w:lang w:eastAsia="pl-PL"/>
    </w:rPr>
  </w:style>
  <w:style w:type="paragraph" w:styleId="Tekstdymka">
    <w:name w:val="Balloon Text"/>
    <w:basedOn w:val="Normalny"/>
    <w:link w:val="TekstdymkaZnak"/>
    <w:uiPriority w:val="99"/>
    <w:semiHidden/>
    <w:unhideWhenUsed/>
    <w:rsid w:val="003E5C43"/>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3E5C43"/>
    <w:rPr>
      <w:rFonts w:ascii="Tahoma" w:hAnsi="Tahoma" w:cs="Tahoma"/>
      <w:sz w:val="16"/>
      <w:szCs w:val="16"/>
      <w:lang w:eastAsia="en-US"/>
    </w:rPr>
  </w:style>
  <w:style w:type="character" w:styleId="Odwoaniedokomentarza">
    <w:name w:val="annotation reference"/>
    <w:uiPriority w:val="99"/>
    <w:semiHidden/>
    <w:unhideWhenUsed/>
    <w:rsid w:val="008931F6"/>
    <w:rPr>
      <w:sz w:val="16"/>
      <w:szCs w:val="16"/>
    </w:rPr>
  </w:style>
  <w:style w:type="paragraph" w:styleId="Tekstkomentarza">
    <w:name w:val="annotation text"/>
    <w:basedOn w:val="Normalny"/>
    <w:link w:val="TekstkomentarzaZnak"/>
    <w:uiPriority w:val="99"/>
    <w:semiHidden/>
    <w:unhideWhenUsed/>
    <w:rsid w:val="008931F6"/>
    <w:rPr>
      <w:sz w:val="20"/>
      <w:szCs w:val="20"/>
    </w:rPr>
  </w:style>
  <w:style w:type="character" w:customStyle="1" w:styleId="TekstkomentarzaZnak">
    <w:name w:val="Tekst komentarza Znak"/>
    <w:link w:val="Tekstkomentarza"/>
    <w:uiPriority w:val="99"/>
    <w:semiHidden/>
    <w:rsid w:val="008931F6"/>
    <w:rPr>
      <w:lang w:eastAsia="en-US"/>
    </w:rPr>
  </w:style>
  <w:style w:type="character" w:styleId="UyteHipercze">
    <w:name w:val="FollowedHyperlink"/>
    <w:uiPriority w:val="99"/>
    <w:semiHidden/>
    <w:unhideWhenUsed/>
    <w:rsid w:val="00AE17BE"/>
    <w:rPr>
      <w:color w:val="800080"/>
      <w:u w:val="single"/>
    </w:rPr>
  </w:style>
  <w:style w:type="paragraph" w:styleId="Tematkomentarza">
    <w:name w:val="annotation subject"/>
    <w:basedOn w:val="Tekstkomentarza"/>
    <w:next w:val="Tekstkomentarza"/>
    <w:link w:val="TematkomentarzaZnak"/>
    <w:uiPriority w:val="99"/>
    <w:semiHidden/>
    <w:unhideWhenUsed/>
    <w:rsid w:val="00777ACA"/>
    <w:rPr>
      <w:b/>
      <w:bCs/>
    </w:rPr>
  </w:style>
  <w:style w:type="character" w:customStyle="1" w:styleId="TematkomentarzaZnak">
    <w:name w:val="Temat komentarza Znak"/>
    <w:link w:val="Tematkomentarza"/>
    <w:uiPriority w:val="99"/>
    <w:semiHidden/>
    <w:rsid w:val="00777ACA"/>
    <w:rPr>
      <w:b/>
      <w:bCs/>
      <w:lang w:eastAsia="en-US"/>
    </w:rPr>
  </w:style>
  <w:style w:type="paragraph" w:styleId="Poprawka">
    <w:name w:val="Revision"/>
    <w:hidden/>
    <w:uiPriority w:val="99"/>
    <w:semiHidden/>
    <w:rsid w:val="00777ACA"/>
    <w:rPr>
      <w:sz w:val="22"/>
      <w:szCs w:val="22"/>
      <w:lang w:eastAsia="en-US"/>
    </w:rPr>
  </w:style>
  <w:style w:type="paragraph" w:styleId="Nagwek">
    <w:name w:val="header"/>
    <w:basedOn w:val="Normalny"/>
    <w:link w:val="NagwekZnak"/>
    <w:uiPriority w:val="99"/>
    <w:unhideWhenUsed/>
    <w:rsid w:val="0015392E"/>
    <w:pPr>
      <w:tabs>
        <w:tab w:val="center" w:pos="4536"/>
        <w:tab w:val="right" w:pos="9072"/>
      </w:tabs>
    </w:pPr>
  </w:style>
  <w:style w:type="character" w:customStyle="1" w:styleId="NagwekZnak">
    <w:name w:val="Nagłówek Znak"/>
    <w:link w:val="Nagwek"/>
    <w:uiPriority w:val="99"/>
    <w:rsid w:val="0015392E"/>
    <w:rPr>
      <w:sz w:val="22"/>
      <w:szCs w:val="22"/>
      <w:lang w:eastAsia="en-US"/>
    </w:rPr>
  </w:style>
  <w:style w:type="paragraph" w:styleId="Stopka">
    <w:name w:val="footer"/>
    <w:basedOn w:val="Normalny"/>
    <w:link w:val="StopkaZnak"/>
    <w:uiPriority w:val="99"/>
    <w:unhideWhenUsed/>
    <w:rsid w:val="0015392E"/>
    <w:pPr>
      <w:tabs>
        <w:tab w:val="center" w:pos="4536"/>
        <w:tab w:val="right" w:pos="9072"/>
      </w:tabs>
    </w:pPr>
  </w:style>
  <w:style w:type="character" w:customStyle="1" w:styleId="StopkaZnak">
    <w:name w:val="Stopka Znak"/>
    <w:link w:val="Stopka"/>
    <w:uiPriority w:val="99"/>
    <w:rsid w:val="0015392E"/>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nwil.pl/PL/StrefaZakupow/Strony/Wytyczne-ANWIL-dla-Oferentow-i-wykonawcow.aspx"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EE6A61-9F8A-4F40-AA82-E36341142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3076</Words>
  <Characters>18459</Characters>
  <Application>Microsoft Office Word</Application>
  <DocSecurity>0</DocSecurity>
  <Lines>153</Lines>
  <Paragraphs>42</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21493</CharactersWithSpaces>
  <SharedDoc>false</SharedDoc>
  <HLinks>
    <vt:vector size="6" baseType="variant">
      <vt:variant>
        <vt:i4>7929891</vt:i4>
      </vt:variant>
      <vt:variant>
        <vt:i4>0</vt:i4>
      </vt:variant>
      <vt:variant>
        <vt:i4>0</vt:i4>
      </vt:variant>
      <vt:variant>
        <vt:i4>5</vt:i4>
      </vt:variant>
      <vt:variant>
        <vt:lpwstr>http://www.anwil.pl/PL/StrefaZakupow/Strony/Wytyczne-ANWIL-dla-Oferentow-i-wykonawcow.aspx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Jacek Balewski</dc:creator>
  <cp:keywords/>
  <dc:description/>
  <cp:lastModifiedBy>Zielińska Małgorzata (ANW)</cp:lastModifiedBy>
  <cp:revision>2</cp:revision>
  <cp:lastPrinted>2020-12-16T06:11:00Z</cp:lastPrinted>
  <dcterms:created xsi:type="dcterms:W3CDTF">2026-03-16T10:14:00Z</dcterms:created>
  <dcterms:modified xsi:type="dcterms:W3CDTF">2026-03-16T10:14:00Z</dcterms:modified>
</cp:coreProperties>
</file>